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559E2" w14:textId="7E014B4D" w:rsidR="00A91227" w:rsidRPr="00EE157F" w:rsidRDefault="006123D6" w:rsidP="0006393A">
      <w:pPr>
        <w:pStyle w:val="NoSpacing"/>
        <w:rPr>
          <w:b/>
          <w:bCs/>
          <w:sz w:val="28"/>
          <w:szCs w:val="28"/>
          <w:u w:val="single"/>
        </w:rPr>
      </w:pPr>
      <w:r w:rsidRPr="00EE157F">
        <w:rPr>
          <w:b/>
          <w:bCs/>
          <w:sz w:val="28"/>
          <w:szCs w:val="28"/>
          <w:u w:val="single"/>
        </w:rPr>
        <w:t>Preface</w:t>
      </w:r>
    </w:p>
    <w:p w14:paraId="12B2D551" w14:textId="3A0CA00A" w:rsidR="00877C6E" w:rsidRPr="00014010" w:rsidRDefault="00877C6E" w:rsidP="00877C6E">
      <w:pPr>
        <w:pStyle w:val="NoSpacing"/>
        <w:numPr>
          <w:ilvl w:val="0"/>
          <w:numId w:val="15"/>
        </w:numPr>
        <w:rPr>
          <w:sz w:val="24"/>
          <w:szCs w:val="24"/>
        </w:rPr>
      </w:pPr>
      <w:r w:rsidRPr="00014010">
        <w:rPr>
          <w:sz w:val="24"/>
          <w:szCs w:val="24"/>
        </w:rPr>
        <w:t xml:space="preserve">This </w:t>
      </w:r>
      <w:r w:rsidR="00FB5602">
        <w:rPr>
          <w:sz w:val="24"/>
          <w:szCs w:val="24"/>
        </w:rPr>
        <w:t>event</w:t>
      </w:r>
      <w:r w:rsidRPr="00014010">
        <w:rPr>
          <w:sz w:val="24"/>
          <w:szCs w:val="24"/>
        </w:rPr>
        <w:t xml:space="preserve"> is first and foremost about bringing 19</w:t>
      </w:r>
      <w:r w:rsidRPr="00014010">
        <w:rPr>
          <w:sz w:val="24"/>
          <w:szCs w:val="24"/>
          <w:vertAlign w:val="superscript"/>
        </w:rPr>
        <w:t>th</w:t>
      </w:r>
      <w:r w:rsidRPr="00014010">
        <w:rPr>
          <w:sz w:val="24"/>
          <w:szCs w:val="24"/>
        </w:rPr>
        <w:t xml:space="preserve"> century firearms enthusiasts together for a day of camaraderie and fun.  </w:t>
      </w:r>
    </w:p>
    <w:p w14:paraId="292A404C" w14:textId="54F159DB" w:rsidR="004F57A1" w:rsidRPr="00014010" w:rsidRDefault="004F57A1" w:rsidP="004F57A1">
      <w:pPr>
        <w:pStyle w:val="NormalWeb"/>
        <w:numPr>
          <w:ilvl w:val="0"/>
          <w:numId w:val="15"/>
        </w:numPr>
        <w:rPr>
          <w:rFonts w:asciiTheme="minorHAnsi" w:hAnsiTheme="minorHAnsi"/>
        </w:rPr>
      </w:pPr>
      <w:r w:rsidRPr="00014010">
        <w:rPr>
          <w:rFonts w:asciiTheme="minorHAnsi" w:hAnsiTheme="minorHAnsi"/>
        </w:rPr>
        <w:t>There is no requirement to shoot for score or compete. Everyone is welcome to attend and just spend the day visiting with fellow enthusiasts and shooting.</w:t>
      </w:r>
    </w:p>
    <w:p w14:paraId="4DD956F1" w14:textId="77777777" w:rsidR="004F57A1" w:rsidRPr="00014010" w:rsidRDefault="004F57A1" w:rsidP="004F57A1">
      <w:pPr>
        <w:pStyle w:val="NoSpacing"/>
        <w:numPr>
          <w:ilvl w:val="0"/>
          <w:numId w:val="15"/>
        </w:numPr>
        <w:rPr>
          <w:sz w:val="24"/>
          <w:szCs w:val="24"/>
        </w:rPr>
      </w:pPr>
      <w:r w:rsidRPr="00014010">
        <w:rPr>
          <w:sz w:val="24"/>
          <w:szCs w:val="24"/>
        </w:rPr>
        <w:t>The primary focus is on the firearms of Queen Victoria’s military and their adversaries, but all military firearms of the period are welcome.</w:t>
      </w:r>
    </w:p>
    <w:p w14:paraId="7A84FEB0" w14:textId="3409E293" w:rsidR="004F57A1" w:rsidRPr="00014010" w:rsidRDefault="004F57A1" w:rsidP="004F57A1">
      <w:pPr>
        <w:pStyle w:val="NoSpacing"/>
        <w:numPr>
          <w:ilvl w:val="0"/>
          <w:numId w:val="15"/>
        </w:numPr>
        <w:rPr>
          <w:rStyle w:val="3l3x"/>
          <w:sz w:val="24"/>
          <w:szCs w:val="24"/>
        </w:rPr>
      </w:pPr>
      <w:r w:rsidRPr="00014010">
        <w:rPr>
          <w:rStyle w:val="3l3x"/>
          <w:sz w:val="24"/>
          <w:szCs w:val="24"/>
        </w:rPr>
        <w:t>The Edwardian Bolt Action Side Match was added to increase participation in the event for the enthusiast of early 20</w:t>
      </w:r>
      <w:r w:rsidRPr="00014010">
        <w:rPr>
          <w:rStyle w:val="3l3x"/>
          <w:sz w:val="24"/>
          <w:szCs w:val="24"/>
          <w:vertAlign w:val="superscript"/>
        </w:rPr>
        <w:t>th</w:t>
      </w:r>
      <w:r w:rsidRPr="00014010">
        <w:rPr>
          <w:rStyle w:val="3l3x"/>
          <w:sz w:val="24"/>
          <w:szCs w:val="24"/>
        </w:rPr>
        <w:t xml:space="preserve"> century firearms. Military bolt action rifles </w:t>
      </w:r>
      <w:r w:rsidR="009E535B" w:rsidRPr="00014010">
        <w:rPr>
          <w:rStyle w:val="3l3x"/>
          <w:sz w:val="24"/>
          <w:szCs w:val="24"/>
        </w:rPr>
        <w:t xml:space="preserve">from any country </w:t>
      </w:r>
      <w:r w:rsidRPr="00014010">
        <w:rPr>
          <w:rStyle w:val="3l3x"/>
          <w:sz w:val="24"/>
          <w:szCs w:val="24"/>
        </w:rPr>
        <w:t xml:space="preserve">that were in production during the reign of King Edward </w:t>
      </w:r>
      <w:r w:rsidR="000A557A">
        <w:rPr>
          <w:rStyle w:val="3l3x"/>
          <w:sz w:val="24"/>
          <w:szCs w:val="24"/>
        </w:rPr>
        <w:t xml:space="preserve">(1901-1910) </w:t>
      </w:r>
      <w:r w:rsidRPr="00014010">
        <w:rPr>
          <w:rStyle w:val="3l3x"/>
          <w:sz w:val="24"/>
          <w:szCs w:val="24"/>
        </w:rPr>
        <w:t xml:space="preserve">are acceptable if they are in original configuration. </w:t>
      </w:r>
      <w:r w:rsidR="000A557A">
        <w:rPr>
          <w:rStyle w:val="3l3x"/>
          <w:sz w:val="24"/>
          <w:szCs w:val="24"/>
        </w:rPr>
        <w:t xml:space="preserve"> </w:t>
      </w:r>
    </w:p>
    <w:p w14:paraId="0B9E10B4" w14:textId="659D3ED1" w:rsidR="00877C6E" w:rsidRPr="00014010" w:rsidRDefault="00877C6E" w:rsidP="004F57A1">
      <w:pPr>
        <w:pStyle w:val="NormalWeb"/>
        <w:numPr>
          <w:ilvl w:val="0"/>
          <w:numId w:val="15"/>
        </w:numPr>
        <w:rPr>
          <w:rFonts w:asciiTheme="minorHAnsi" w:hAnsiTheme="minorHAnsi"/>
        </w:rPr>
      </w:pPr>
      <w:r w:rsidRPr="00014010">
        <w:rPr>
          <w:rFonts w:asciiTheme="minorHAnsi" w:hAnsiTheme="minorHAnsi"/>
        </w:rPr>
        <w:t>For those who would like to shoot for score, there are three basic groups –</w:t>
      </w:r>
    </w:p>
    <w:p w14:paraId="49F36F14" w14:textId="24B330AD" w:rsidR="00877C6E" w:rsidRPr="00014010" w:rsidRDefault="00877C6E" w:rsidP="004F57A1">
      <w:pPr>
        <w:pStyle w:val="NormalWeb"/>
        <w:numPr>
          <w:ilvl w:val="1"/>
          <w:numId w:val="15"/>
        </w:numPr>
        <w:rPr>
          <w:rFonts w:asciiTheme="minorHAnsi" w:hAnsiTheme="minorHAnsi"/>
        </w:rPr>
      </w:pPr>
      <w:r w:rsidRPr="00014010">
        <w:rPr>
          <w:rFonts w:asciiTheme="minorHAnsi" w:hAnsiTheme="minorHAnsi"/>
        </w:rPr>
        <w:t>Original muskets and rifles of Queen Victoria’s military and</w:t>
      </w:r>
      <w:r w:rsidR="00BC2792" w:rsidRPr="00014010">
        <w:rPr>
          <w:rFonts w:asciiTheme="minorHAnsi" w:hAnsiTheme="minorHAnsi"/>
        </w:rPr>
        <w:t xml:space="preserve"> her</w:t>
      </w:r>
      <w:r w:rsidRPr="00014010">
        <w:rPr>
          <w:rFonts w:asciiTheme="minorHAnsi" w:hAnsiTheme="minorHAnsi"/>
        </w:rPr>
        <w:t xml:space="preserve"> adversaries</w:t>
      </w:r>
    </w:p>
    <w:p w14:paraId="1AF93A1E" w14:textId="6D837F11" w:rsidR="00877C6E" w:rsidRPr="00014010" w:rsidRDefault="00877C6E" w:rsidP="004F57A1">
      <w:pPr>
        <w:pStyle w:val="NormalWeb"/>
        <w:numPr>
          <w:ilvl w:val="1"/>
          <w:numId w:val="15"/>
        </w:numPr>
        <w:rPr>
          <w:rFonts w:asciiTheme="minorHAnsi" w:hAnsiTheme="minorHAnsi"/>
        </w:rPr>
      </w:pPr>
      <w:r w:rsidRPr="00014010">
        <w:rPr>
          <w:rFonts w:asciiTheme="minorHAnsi" w:hAnsiTheme="minorHAnsi"/>
        </w:rPr>
        <w:t>Original and reenactment reproduction muskets and rifles of any military of the 19th century</w:t>
      </w:r>
    </w:p>
    <w:p w14:paraId="6637614B" w14:textId="68AEA569" w:rsidR="00877C6E" w:rsidRPr="00014010" w:rsidRDefault="00877C6E" w:rsidP="004F57A1">
      <w:pPr>
        <w:pStyle w:val="NormalWeb"/>
        <w:numPr>
          <w:ilvl w:val="1"/>
          <w:numId w:val="15"/>
        </w:numPr>
        <w:rPr>
          <w:rFonts w:asciiTheme="minorHAnsi" w:hAnsiTheme="minorHAnsi"/>
        </w:rPr>
      </w:pPr>
      <w:r w:rsidRPr="00014010">
        <w:rPr>
          <w:rFonts w:asciiTheme="minorHAnsi" w:hAnsiTheme="minorHAnsi"/>
        </w:rPr>
        <w:t>Bolt Action rifles in production prior to 1911. (Edwardian Side Match)</w:t>
      </w:r>
    </w:p>
    <w:p w14:paraId="3880739C" w14:textId="7B8B6A4A" w:rsidR="006123D6" w:rsidRDefault="006123D6" w:rsidP="0006393A">
      <w:pPr>
        <w:pStyle w:val="NoSpacing"/>
        <w:rPr>
          <w:sz w:val="24"/>
          <w:szCs w:val="24"/>
        </w:rPr>
      </w:pPr>
    </w:p>
    <w:p w14:paraId="086324A5" w14:textId="77777777" w:rsidR="00372C8C" w:rsidRPr="00D9779E" w:rsidRDefault="00372C8C" w:rsidP="00372C8C">
      <w:pPr>
        <w:pStyle w:val="NoSpacing"/>
        <w:rPr>
          <w:b/>
          <w:bCs/>
          <w:sz w:val="28"/>
          <w:szCs w:val="28"/>
          <w:u w:val="single"/>
        </w:rPr>
      </w:pPr>
      <w:r w:rsidRPr="00D9779E">
        <w:rPr>
          <w:b/>
          <w:bCs/>
          <w:sz w:val="28"/>
          <w:szCs w:val="28"/>
          <w:u w:val="single"/>
        </w:rPr>
        <w:t>Schedule</w:t>
      </w:r>
    </w:p>
    <w:p w14:paraId="5E817E58" w14:textId="77777777" w:rsidR="00372C8C" w:rsidRDefault="00372C8C" w:rsidP="00372C8C">
      <w:pPr>
        <w:pStyle w:val="NoSpacing"/>
        <w:rPr>
          <w:sz w:val="24"/>
          <w:szCs w:val="24"/>
        </w:rPr>
      </w:pPr>
    </w:p>
    <w:p w14:paraId="28D8DCD9" w14:textId="77777777" w:rsidR="00372C8C" w:rsidRDefault="00372C8C" w:rsidP="00372C8C">
      <w:pPr>
        <w:pStyle w:val="NoSpacing"/>
        <w:numPr>
          <w:ilvl w:val="0"/>
          <w:numId w:val="17"/>
        </w:numPr>
        <w:rPr>
          <w:sz w:val="24"/>
          <w:szCs w:val="24"/>
        </w:rPr>
      </w:pPr>
      <w:r>
        <w:rPr>
          <w:sz w:val="24"/>
          <w:szCs w:val="24"/>
        </w:rPr>
        <w:t>Friday, July 31</w:t>
      </w:r>
      <w:r w:rsidRPr="002C7607">
        <w:rPr>
          <w:sz w:val="24"/>
          <w:szCs w:val="24"/>
          <w:vertAlign w:val="superscript"/>
        </w:rPr>
        <w:t>st</w:t>
      </w:r>
    </w:p>
    <w:p w14:paraId="229D335F" w14:textId="77777777" w:rsidR="00372C8C" w:rsidRDefault="00372C8C" w:rsidP="00372C8C">
      <w:pPr>
        <w:pStyle w:val="NoSpacing"/>
        <w:numPr>
          <w:ilvl w:val="1"/>
          <w:numId w:val="17"/>
        </w:numPr>
        <w:rPr>
          <w:sz w:val="24"/>
          <w:szCs w:val="24"/>
        </w:rPr>
      </w:pPr>
      <w:r>
        <w:rPr>
          <w:sz w:val="24"/>
          <w:szCs w:val="24"/>
        </w:rPr>
        <w:t xml:space="preserve">6:30 PM </w:t>
      </w:r>
      <w:r>
        <w:rPr>
          <w:sz w:val="24"/>
          <w:szCs w:val="24"/>
        </w:rPr>
        <w:tab/>
        <w:t>Beer &amp; Burgers, location TBA</w:t>
      </w:r>
    </w:p>
    <w:p w14:paraId="03C88261" w14:textId="77777777" w:rsidR="00372C8C" w:rsidRDefault="00372C8C" w:rsidP="00372C8C">
      <w:pPr>
        <w:pStyle w:val="NoSpacing"/>
        <w:numPr>
          <w:ilvl w:val="0"/>
          <w:numId w:val="17"/>
        </w:numPr>
        <w:rPr>
          <w:sz w:val="24"/>
          <w:szCs w:val="24"/>
        </w:rPr>
      </w:pPr>
      <w:r>
        <w:rPr>
          <w:sz w:val="24"/>
          <w:szCs w:val="24"/>
        </w:rPr>
        <w:t>Saturday, August 1</w:t>
      </w:r>
      <w:r w:rsidRPr="002C7607">
        <w:rPr>
          <w:sz w:val="24"/>
          <w:szCs w:val="24"/>
          <w:vertAlign w:val="superscript"/>
        </w:rPr>
        <w:t>st</w:t>
      </w:r>
    </w:p>
    <w:p w14:paraId="3E3E85ED" w14:textId="77777777" w:rsidR="00372C8C" w:rsidRDefault="00372C8C" w:rsidP="00372C8C">
      <w:pPr>
        <w:pStyle w:val="NoSpacing"/>
        <w:numPr>
          <w:ilvl w:val="1"/>
          <w:numId w:val="17"/>
        </w:numPr>
        <w:rPr>
          <w:sz w:val="24"/>
          <w:szCs w:val="24"/>
        </w:rPr>
      </w:pPr>
      <w:r>
        <w:rPr>
          <w:sz w:val="24"/>
          <w:szCs w:val="24"/>
        </w:rPr>
        <w:t>08:30 PM</w:t>
      </w:r>
      <w:r>
        <w:rPr>
          <w:sz w:val="24"/>
          <w:szCs w:val="24"/>
        </w:rPr>
        <w:tab/>
        <w:t>Range is Open / Set Up / Registration</w:t>
      </w:r>
    </w:p>
    <w:p w14:paraId="7FA4A1E5" w14:textId="77777777" w:rsidR="00372C8C" w:rsidRDefault="00372C8C" w:rsidP="00372C8C">
      <w:pPr>
        <w:pStyle w:val="NoSpacing"/>
        <w:numPr>
          <w:ilvl w:val="1"/>
          <w:numId w:val="17"/>
        </w:numPr>
        <w:rPr>
          <w:sz w:val="24"/>
          <w:szCs w:val="24"/>
        </w:rPr>
      </w:pPr>
      <w:r>
        <w:rPr>
          <w:sz w:val="24"/>
          <w:szCs w:val="24"/>
        </w:rPr>
        <w:t>09:30 PM</w:t>
      </w:r>
      <w:r>
        <w:rPr>
          <w:sz w:val="24"/>
          <w:szCs w:val="24"/>
        </w:rPr>
        <w:tab/>
        <w:t>Welcome / Range Orientation / Safety Brief</w:t>
      </w:r>
    </w:p>
    <w:p w14:paraId="69E3D55C" w14:textId="2168B7FA" w:rsidR="00372C8C" w:rsidRDefault="00372C8C" w:rsidP="00372C8C">
      <w:pPr>
        <w:pStyle w:val="NoSpacing"/>
        <w:numPr>
          <w:ilvl w:val="1"/>
          <w:numId w:val="17"/>
        </w:numPr>
        <w:rPr>
          <w:sz w:val="24"/>
          <w:szCs w:val="24"/>
        </w:rPr>
      </w:pPr>
      <w:r>
        <w:rPr>
          <w:sz w:val="24"/>
          <w:szCs w:val="24"/>
        </w:rPr>
        <w:t>09:45 PM</w:t>
      </w:r>
      <w:r>
        <w:rPr>
          <w:sz w:val="24"/>
          <w:szCs w:val="24"/>
        </w:rPr>
        <w:tab/>
        <w:t>3</w:t>
      </w:r>
      <w:r w:rsidR="000A557A">
        <w:rPr>
          <w:sz w:val="24"/>
          <w:szCs w:val="24"/>
          <w:vertAlign w:val="superscript"/>
        </w:rPr>
        <w:t xml:space="preserve"> </w:t>
      </w:r>
      <w:r>
        <w:rPr>
          <w:sz w:val="24"/>
          <w:szCs w:val="24"/>
        </w:rPr>
        <w:t>Round Volley Fire Salute / Shooting Activities Begin</w:t>
      </w:r>
    </w:p>
    <w:p w14:paraId="647D1E56" w14:textId="77777777" w:rsidR="00372C8C" w:rsidRDefault="00372C8C" w:rsidP="00372C8C">
      <w:pPr>
        <w:pStyle w:val="NoSpacing"/>
        <w:numPr>
          <w:ilvl w:val="1"/>
          <w:numId w:val="17"/>
        </w:numPr>
        <w:rPr>
          <w:sz w:val="24"/>
          <w:szCs w:val="24"/>
        </w:rPr>
      </w:pPr>
      <w:r>
        <w:rPr>
          <w:sz w:val="24"/>
          <w:szCs w:val="24"/>
        </w:rPr>
        <w:t xml:space="preserve">  4:00 PM</w:t>
      </w:r>
      <w:r>
        <w:rPr>
          <w:sz w:val="24"/>
          <w:szCs w:val="24"/>
        </w:rPr>
        <w:tab/>
        <w:t>Wrap Up / Thoughts for Next Year / Range Closure</w:t>
      </w:r>
    </w:p>
    <w:p w14:paraId="2F01A302" w14:textId="77777777" w:rsidR="00372C8C" w:rsidRDefault="00372C8C" w:rsidP="00372C8C">
      <w:pPr>
        <w:pStyle w:val="NoSpacing"/>
        <w:numPr>
          <w:ilvl w:val="1"/>
          <w:numId w:val="17"/>
        </w:numPr>
        <w:rPr>
          <w:sz w:val="24"/>
          <w:szCs w:val="24"/>
        </w:rPr>
      </w:pPr>
      <w:r>
        <w:rPr>
          <w:sz w:val="24"/>
          <w:szCs w:val="24"/>
        </w:rPr>
        <w:t xml:space="preserve">  7:00 PM</w:t>
      </w:r>
      <w:r>
        <w:rPr>
          <w:sz w:val="24"/>
          <w:szCs w:val="24"/>
        </w:rPr>
        <w:tab/>
        <w:t>Dinner &amp; Social Hour, location TBA</w:t>
      </w:r>
    </w:p>
    <w:p w14:paraId="6CD74E6D" w14:textId="0EB891BB" w:rsidR="00372C8C" w:rsidRDefault="00372C8C" w:rsidP="00372C8C">
      <w:pPr>
        <w:pStyle w:val="NoSpacing"/>
        <w:rPr>
          <w:sz w:val="28"/>
          <w:szCs w:val="28"/>
        </w:rPr>
      </w:pPr>
    </w:p>
    <w:p w14:paraId="54C6C5DC" w14:textId="4439525A" w:rsidR="006123D6" w:rsidRPr="00014010" w:rsidRDefault="006123D6" w:rsidP="0006393A">
      <w:pPr>
        <w:pStyle w:val="NoSpacing"/>
        <w:rPr>
          <w:b/>
          <w:bCs/>
          <w:sz w:val="28"/>
          <w:szCs w:val="28"/>
          <w:u w:val="single"/>
        </w:rPr>
      </w:pPr>
      <w:r w:rsidRPr="00014010">
        <w:rPr>
          <w:b/>
          <w:bCs/>
          <w:sz w:val="28"/>
          <w:szCs w:val="28"/>
          <w:u w:val="single"/>
        </w:rPr>
        <w:t>Q &amp; A</w:t>
      </w:r>
    </w:p>
    <w:p w14:paraId="22851D3B" w14:textId="77777777" w:rsidR="0006393A" w:rsidRPr="00014010" w:rsidRDefault="0006393A" w:rsidP="0006393A">
      <w:pPr>
        <w:pStyle w:val="NoSpacing"/>
        <w:numPr>
          <w:ilvl w:val="0"/>
          <w:numId w:val="14"/>
        </w:numPr>
        <w:rPr>
          <w:sz w:val="24"/>
          <w:szCs w:val="24"/>
        </w:rPr>
      </w:pPr>
      <w:r w:rsidRPr="00014010">
        <w:rPr>
          <w:sz w:val="24"/>
          <w:szCs w:val="24"/>
        </w:rPr>
        <w:t>What is the cost to attend?</w:t>
      </w:r>
    </w:p>
    <w:p w14:paraId="7DD3924F" w14:textId="446800AD" w:rsidR="0006393A" w:rsidRPr="00A45C45" w:rsidRDefault="0006393A" w:rsidP="0006393A">
      <w:pPr>
        <w:pStyle w:val="NoSpacing"/>
        <w:numPr>
          <w:ilvl w:val="1"/>
          <w:numId w:val="14"/>
        </w:numPr>
        <w:rPr>
          <w:rStyle w:val="3l3x"/>
          <w:sz w:val="24"/>
          <w:szCs w:val="24"/>
        </w:rPr>
      </w:pPr>
      <w:r w:rsidRPr="00A45C45">
        <w:rPr>
          <w:sz w:val="24"/>
          <w:szCs w:val="24"/>
        </w:rPr>
        <w:t xml:space="preserve">The Match Fee for this year's shoot is $30.00. This is only for those participants who are shooting.  </w:t>
      </w:r>
    </w:p>
    <w:p w14:paraId="11CF48CA" w14:textId="3A5F873A" w:rsidR="004E4090" w:rsidRPr="00A45C45" w:rsidRDefault="004E4090" w:rsidP="0006393A">
      <w:pPr>
        <w:pStyle w:val="NoSpacing"/>
        <w:numPr>
          <w:ilvl w:val="0"/>
          <w:numId w:val="14"/>
        </w:numPr>
        <w:rPr>
          <w:rStyle w:val="3l3x"/>
          <w:sz w:val="24"/>
          <w:szCs w:val="24"/>
        </w:rPr>
      </w:pPr>
      <w:r w:rsidRPr="00A45C45">
        <w:rPr>
          <w:rStyle w:val="3l3x"/>
          <w:sz w:val="24"/>
          <w:szCs w:val="24"/>
        </w:rPr>
        <w:t>What clothing is appropriate? I don’t have much period clothing yet.</w:t>
      </w:r>
    </w:p>
    <w:p w14:paraId="5828225B" w14:textId="4B1393C8" w:rsidR="004E4090" w:rsidRPr="00A45C45" w:rsidRDefault="00F541C8" w:rsidP="0006393A">
      <w:pPr>
        <w:pStyle w:val="NoSpacing"/>
        <w:numPr>
          <w:ilvl w:val="1"/>
          <w:numId w:val="14"/>
        </w:numPr>
        <w:rPr>
          <w:rStyle w:val="3l3x"/>
          <w:sz w:val="24"/>
          <w:szCs w:val="24"/>
        </w:rPr>
      </w:pPr>
      <w:r w:rsidRPr="00A45C45">
        <w:rPr>
          <w:rStyle w:val="3l3x"/>
          <w:sz w:val="24"/>
          <w:szCs w:val="24"/>
        </w:rPr>
        <w:t>F</w:t>
      </w:r>
      <w:r w:rsidR="004E4090" w:rsidRPr="00A45C45">
        <w:rPr>
          <w:rStyle w:val="3l3x"/>
          <w:sz w:val="24"/>
          <w:szCs w:val="24"/>
        </w:rPr>
        <w:t>eel free to wear whatever best fits your sense of comfort and budget. Contemporary range wear, 19th century apparel or just jeans and a T-Shirt are fine.</w:t>
      </w:r>
    </w:p>
    <w:p w14:paraId="1F18A17D" w14:textId="1781E71B" w:rsidR="00076C50" w:rsidRPr="00A45C45" w:rsidRDefault="00076C50" w:rsidP="00076C50">
      <w:pPr>
        <w:pStyle w:val="NormalWeb"/>
        <w:numPr>
          <w:ilvl w:val="0"/>
          <w:numId w:val="14"/>
        </w:numPr>
        <w:rPr>
          <w:rFonts w:asciiTheme="minorHAnsi" w:hAnsiTheme="minorHAnsi"/>
        </w:rPr>
      </w:pPr>
      <w:r w:rsidRPr="00A45C45">
        <w:rPr>
          <w:rFonts w:asciiTheme="minorHAnsi" w:hAnsiTheme="minorHAnsi"/>
        </w:rPr>
        <w:t>A question on behalf of my Mrs.; could ladies attend suitably dressed in Victorian era attire?</w:t>
      </w:r>
    </w:p>
    <w:p w14:paraId="6D8BC063" w14:textId="080F3366" w:rsidR="00076C50" w:rsidRDefault="00076C50" w:rsidP="00076C50">
      <w:pPr>
        <w:pStyle w:val="NormalWeb"/>
        <w:numPr>
          <w:ilvl w:val="1"/>
          <w:numId w:val="14"/>
        </w:numPr>
        <w:rPr>
          <w:rFonts w:asciiTheme="minorHAnsi" w:hAnsiTheme="minorHAnsi"/>
        </w:rPr>
      </w:pPr>
      <w:r w:rsidRPr="00A45C45">
        <w:rPr>
          <w:rFonts w:asciiTheme="minorHAnsi" w:hAnsiTheme="minorHAnsi"/>
        </w:rPr>
        <w:t>That would be awesome!</w:t>
      </w:r>
    </w:p>
    <w:p w14:paraId="4A33760B" w14:textId="77777777" w:rsidR="0010554B" w:rsidRDefault="0010554B" w:rsidP="0010554B">
      <w:pPr>
        <w:pStyle w:val="NormalWeb"/>
        <w:rPr>
          <w:rFonts w:asciiTheme="minorHAnsi" w:hAnsiTheme="minorHAnsi"/>
        </w:rPr>
      </w:pPr>
    </w:p>
    <w:p w14:paraId="1A06F90B" w14:textId="3344615C" w:rsidR="004A306B" w:rsidRPr="00372C8C" w:rsidRDefault="004A306B" w:rsidP="008813AA">
      <w:pPr>
        <w:pStyle w:val="NormalWeb"/>
        <w:numPr>
          <w:ilvl w:val="0"/>
          <w:numId w:val="14"/>
        </w:numPr>
        <w:rPr>
          <w:rFonts w:asciiTheme="minorHAnsi" w:hAnsiTheme="minorHAnsi"/>
        </w:rPr>
      </w:pPr>
      <w:r w:rsidRPr="00372C8C">
        <w:rPr>
          <w:rFonts w:asciiTheme="minorHAnsi" w:hAnsiTheme="minorHAnsi"/>
        </w:rPr>
        <w:lastRenderedPageBreak/>
        <w:t>What is the 3 round volley fire salute</w:t>
      </w:r>
      <w:r w:rsidR="0010554B">
        <w:rPr>
          <w:rFonts w:asciiTheme="minorHAnsi" w:hAnsiTheme="minorHAnsi"/>
        </w:rPr>
        <w:t>?</w:t>
      </w:r>
    </w:p>
    <w:p w14:paraId="5C1C6BC0" w14:textId="2CC61944" w:rsidR="004A306B" w:rsidRPr="00372C8C" w:rsidRDefault="004A306B" w:rsidP="00F9059D">
      <w:pPr>
        <w:pStyle w:val="NormalWeb"/>
        <w:numPr>
          <w:ilvl w:val="1"/>
          <w:numId w:val="14"/>
        </w:numPr>
        <w:rPr>
          <w:rFonts w:asciiTheme="minorHAnsi" w:hAnsiTheme="minorHAnsi"/>
        </w:rPr>
      </w:pPr>
      <w:r w:rsidRPr="00372C8C">
        <w:rPr>
          <w:rFonts w:asciiTheme="minorHAnsi" w:hAnsiTheme="minorHAnsi"/>
        </w:rPr>
        <w:t xml:space="preserve">As part of our opening ceremony, </w:t>
      </w:r>
      <w:r w:rsidR="00F9059D" w:rsidRPr="00372C8C">
        <w:rPr>
          <w:rFonts w:asciiTheme="minorHAnsi" w:hAnsiTheme="minorHAnsi"/>
        </w:rPr>
        <w:t>we will have a salute to memory of the soldiers of the past and the service they gave to their respective countries.  We would ask that everyone bring three rounds of ammunition for this part of the opening ceremony.</w:t>
      </w:r>
    </w:p>
    <w:p w14:paraId="2CA0EC79" w14:textId="32F91E2A" w:rsidR="008813AA" w:rsidRPr="00372C8C" w:rsidRDefault="008813AA" w:rsidP="008813AA">
      <w:pPr>
        <w:pStyle w:val="NormalWeb"/>
        <w:numPr>
          <w:ilvl w:val="0"/>
          <w:numId w:val="14"/>
        </w:numPr>
        <w:rPr>
          <w:rFonts w:asciiTheme="minorHAnsi" w:hAnsiTheme="minorHAnsi"/>
        </w:rPr>
      </w:pPr>
      <w:r w:rsidRPr="00372C8C">
        <w:rPr>
          <w:rFonts w:asciiTheme="minorHAnsi" w:hAnsiTheme="minorHAnsi"/>
        </w:rPr>
        <w:t>I have a Euroarms P1853 musket and a Pedersoli P1858. Is this equipment OK?</w:t>
      </w:r>
    </w:p>
    <w:p w14:paraId="250ADBD9" w14:textId="68632B4C" w:rsidR="008813AA" w:rsidRPr="00372C8C" w:rsidRDefault="008813AA" w:rsidP="008813AA">
      <w:pPr>
        <w:pStyle w:val="NormalWeb"/>
        <w:numPr>
          <w:ilvl w:val="1"/>
          <w:numId w:val="14"/>
        </w:numPr>
        <w:rPr>
          <w:rStyle w:val="3l3x"/>
          <w:rFonts w:asciiTheme="minorHAnsi" w:hAnsiTheme="minorHAnsi"/>
        </w:rPr>
      </w:pPr>
      <w:r w:rsidRPr="00372C8C">
        <w:rPr>
          <w:rStyle w:val="3l3x"/>
          <w:rFonts w:asciiTheme="minorHAnsi" w:hAnsiTheme="minorHAnsi"/>
        </w:rPr>
        <w:t>Yes, they are.</w:t>
      </w:r>
    </w:p>
    <w:p w14:paraId="251D92BA" w14:textId="0E3F7586" w:rsidR="00CB291A" w:rsidRPr="00372C8C" w:rsidRDefault="00CB291A" w:rsidP="00BC2B9D">
      <w:pPr>
        <w:pStyle w:val="NormalWeb"/>
        <w:numPr>
          <w:ilvl w:val="0"/>
          <w:numId w:val="14"/>
        </w:numPr>
        <w:rPr>
          <w:rStyle w:val="3l3x"/>
          <w:rFonts w:asciiTheme="minorHAnsi" w:hAnsiTheme="minorHAnsi"/>
        </w:rPr>
      </w:pPr>
      <w:r w:rsidRPr="00372C8C">
        <w:rPr>
          <w:rStyle w:val="3l3x"/>
          <w:rFonts w:asciiTheme="minorHAnsi" w:hAnsiTheme="minorHAnsi"/>
        </w:rPr>
        <w:t>What are examples of “Other” Center Fire Cartridge Rifles?</w:t>
      </w:r>
    </w:p>
    <w:p w14:paraId="338C6122" w14:textId="6B7B2AE6" w:rsidR="00CB291A" w:rsidRPr="00372C8C" w:rsidRDefault="00CB291A" w:rsidP="00CB291A">
      <w:pPr>
        <w:pStyle w:val="NormalWeb"/>
        <w:numPr>
          <w:ilvl w:val="1"/>
          <w:numId w:val="14"/>
        </w:numPr>
        <w:rPr>
          <w:rStyle w:val="3l3x"/>
          <w:rFonts w:asciiTheme="minorHAnsi" w:hAnsiTheme="minorHAnsi"/>
        </w:rPr>
      </w:pPr>
      <w:r w:rsidRPr="00372C8C">
        <w:rPr>
          <w:rStyle w:val="3l3x"/>
          <w:rFonts w:asciiTheme="minorHAnsi" w:hAnsiTheme="minorHAnsi"/>
        </w:rPr>
        <w:t>Examples include the Remington Rolling Block, Springfield Trapdoor, Swiss Vetterli, etc.   Basically</w:t>
      </w:r>
      <w:r w:rsidR="009E535B" w:rsidRPr="00372C8C">
        <w:rPr>
          <w:rStyle w:val="3l3x"/>
          <w:rFonts w:asciiTheme="minorHAnsi" w:hAnsiTheme="minorHAnsi"/>
        </w:rPr>
        <w:t>,</w:t>
      </w:r>
      <w:r w:rsidRPr="00372C8C">
        <w:rPr>
          <w:rStyle w:val="3l3x"/>
          <w:rFonts w:asciiTheme="minorHAnsi" w:hAnsiTheme="minorHAnsi"/>
        </w:rPr>
        <w:t xml:space="preserve"> any military center fire black powder cartridge rifle.</w:t>
      </w:r>
    </w:p>
    <w:p w14:paraId="07102A89" w14:textId="730C71E1" w:rsidR="000A557A" w:rsidRDefault="000A557A" w:rsidP="00BC2B9D">
      <w:pPr>
        <w:pStyle w:val="NormalWeb"/>
        <w:numPr>
          <w:ilvl w:val="0"/>
          <w:numId w:val="14"/>
        </w:numPr>
        <w:rPr>
          <w:rStyle w:val="3l3x"/>
          <w:rFonts w:asciiTheme="minorHAnsi" w:hAnsiTheme="minorHAnsi"/>
        </w:rPr>
      </w:pPr>
      <w:r>
        <w:rPr>
          <w:rStyle w:val="3l3x"/>
          <w:rFonts w:asciiTheme="minorHAnsi" w:hAnsiTheme="minorHAnsi"/>
        </w:rPr>
        <w:t>Can I shoot my French Chassepot?</w:t>
      </w:r>
    </w:p>
    <w:p w14:paraId="3F79B727" w14:textId="00E68945" w:rsidR="000A557A" w:rsidRDefault="000A557A" w:rsidP="000A557A">
      <w:pPr>
        <w:pStyle w:val="NormalWeb"/>
        <w:numPr>
          <w:ilvl w:val="1"/>
          <w:numId w:val="14"/>
        </w:numPr>
        <w:rPr>
          <w:rStyle w:val="3l3x"/>
          <w:rFonts w:asciiTheme="minorHAnsi" w:hAnsiTheme="minorHAnsi"/>
        </w:rPr>
      </w:pPr>
      <w:r>
        <w:rPr>
          <w:rStyle w:val="3l3x"/>
          <w:rFonts w:asciiTheme="minorHAnsi" w:hAnsiTheme="minorHAnsi"/>
        </w:rPr>
        <w:t>Yes, you can.  Needle fire rifles such as the Chassepot will be included with “Other” Center Fire Cartridge rifles</w:t>
      </w:r>
    </w:p>
    <w:p w14:paraId="55F02A9F" w14:textId="4966C7EA" w:rsidR="009E535B" w:rsidRPr="00372C8C" w:rsidRDefault="009E535B" w:rsidP="00BC2B9D">
      <w:pPr>
        <w:pStyle w:val="NormalWeb"/>
        <w:numPr>
          <w:ilvl w:val="0"/>
          <w:numId w:val="14"/>
        </w:numPr>
        <w:rPr>
          <w:rStyle w:val="3l3x"/>
          <w:rFonts w:asciiTheme="minorHAnsi" w:hAnsiTheme="minorHAnsi"/>
        </w:rPr>
      </w:pPr>
      <w:r w:rsidRPr="00372C8C">
        <w:rPr>
          <w:rStyle w:val="3l3x"/>
          <w:rFonts w:asciiTheme="minorHAnsi" w:hAnsiTheme="minorHAnsi"/>
        </w:rPr>
        <w:t>When did King Edward reign?</w:t>
      </w:r>
    </w:p>
    <w:p w14:paraId="0EDA6291" w14:textId="46C41953" w:rsidR="009E535B" w:rsidRPr="00372C8C" w:rsidRDefault="009E535B" w:rsidP="009E535B">
      <w:pPr>
        <w:pStyle w:val="NormalWeb"/>
        <w:numPr>
          <w:ilvl w:val="1"/>
          <w:numId w:val="14"/>
        </w:numPr>
        <w:rPr>
          <w:rStyle w:val="3l3x"/>
          <w:rFonts w:asciiTheme="minorHAnsi" w:hAnsiTheme="minorHAnsi"/>
        </w:rPr>
      </w:pPr>
      <w:r w:rsidRPr="00372C8C">
        <w:rPr>
          <w:rStyle w:val="3l3x"/>
          <w:rFonts w:asciiTheme="minorHAnsi" w:hAnsiTheme="minorHAnsi"/>
        </w:rPr>
        <w:t>1901-1910</w:t>
      </w:r>
    </w:p>
    <w:p w14:paraId="2FC5D36C" w14:textId="2C15A88E" w:rsidR="00BC2B9D" w:rsidRPr="00372C8C" w:rsidRDefault="00BC2B9D" w:rsidP="00BC2B9D">
      <w:pPr>
        <w:pStyle w:val="NormalWeb"/>
        <w:numPr>
          <w:ilvl w:val="0"/>
          <w:numId w:val="14"/>
        </w:numPr>
        <w:rPr>
          <w:rStyle w:val="3l3x"/>
          <w:rFonts w:asciiTheme="minorHAnsi" w:hAnsiTheme="minorHAnsi"/>
        </w:rPr>
      </w:pPr>
      <w:r w:rsidRPr="00372C8C">
        <w:rPr>
          <w:rStyle w:val="3l3x"/>
          <w:rFonts w:asciiTheme="minorHAnsi" w:hAnsiTheme="minorHAnsi"/>
        </w:rPr>
        <w:t>Can I shoot my Mosin-Nagant model 91/30 in the Edwardian Side Match?</w:t>
      </w:r>
    </w:p>
    <w:p w14:paraId="416A1688" w14:textId="30B661DF" w:rsidR="00BC2B9D" w:rsidRPr="00372C8C" w:rsidRDefault="00BC2B9D" w:rsidP="00BC2B9D">
      <w:pPr>
        <w:pStyle w:val="NormalWeb"/>
        <w:numPr>
          <w:ilvl w:val="1"/>
          <w:numId w:val="14"/>
        </w:numPr>
        <w:rPr>
          <w:rStyle w:val="3l3x"/>
          <w:rFonts w:asciiTheme="minorHAnsi" w:hAnsiTheme="minorHAnsi"/>
        </w:rPr>
      </w:pPr>
      <w:r w:rsidRPr="00372C8C">
        <w:rPr>
          <w:rStyle w:val="3l3x"/>
          <w:rFonts w:asciiTheme="minorHAnsi" w:hAnsiTheme="minorHAnsi"/>
        </w:rPr>
        <w:t>A model 1891 Mosin-Nagant would be acceptable for the Edwardian side match, not a model 1891/1930.</w:t>
      </w:r>
    </w:p>
    <w:p w14:paraId="70A59DE0" w14:textId="77777777" w:rsidR="006114F7" w:rsidRPr="00372C8C" w:rsidRDefault="00025AB3" w:rsidP="00F9059D">
      <w:pPr>
        <w:pStyle w:val="NoSpacing"/>
        <w:numPr>
          <w:ilvl w:val="0"/>
          <w:numId w:val="14"/>
        </w:numPr>
        <w:rPr>
          <w:sz w:val="24"/>
          <w:szCs w:val="24"/>
        </w:rPr>
      </w:pPr>
      <w:r w:rsidRPr="00372C8C">
        <w:rPr>
          <w:sz w:val="24"/>
          <w:szCs w:val="24"/>
        </w:rPr>
        <w:t>What model of Schmidt-Rubin can I shoot in the Edwardian Side Match?</w:t>
      </w:r>
    </w:p>
    <w:p w14:paraId="46C183FF" w14:textId="484885A2" w:rsidR="006114F7" w:rsidRPr="00372C8C" w:rsidRDefault="00025AB3" w:rsidP="00F9059D">
      <w:pPr>
        <w:pStyle w:val="NoSpacing"/>
        <w:numPr>
          <w:ilvl w:val="1"/>
          <w:numId w:val="14"/>
        </w:numPr>
        <w:rPr>
          <w:rStyle w:val="3l3x"/>
          <w:sz w:val="24"/>
          <w:szCs w:val="24"/>
        </w:rPr>
      </w:pPr>
      <w:r w:rsidRPr="00372C8C">
        <w:rPr>
          <w:rStyle w:val="3l3x"/>
          <w:sz w:val="24"/>
          <w:szCs w:val="24"/>
        </w:rPr>
        <w:t xml:space="preserve">The following Schmidt Rubin rifles would be appropriate - </w:t>
      </w:r>
      <w:r w:rsidR="00877C6E" w:rsidRPr="00372C8C">
        <w:rPr>
          <w:rStyle w:val="3l3x"/>
          <w:sz w:val="24"/>
          <w:szCs w:val="24"/>
        </w:rPr>
        <w:t>1889, 1896</w:t>
      </w:r>
      <w:r w:rsidRPr="00372C8C">
        <w:rPr>
          <w:rStyle w:val="3l3x"/>
          <w:sz w:val="24"/>
          <w:szCs w:val="24"/>
        </w:rPr>
        <w:t>, 1897 and the 1899/1900.</w:t>
      </w:r>
    </w:p>
    <w:p w14:paraId="4F6AA6CD" w14:textId="18CE8B45" w:rsidR="00A42874" w:rsidRPr="00372C8C" w:rsidRDefault="00A42874" w:rsidP="00F9059D">
      <w:pPr>
        <w:pStyle w:val="NoSpacing"/>
        <w:numPr>
          <w:ilvl w:val="0"/>
          <w:numId w:val="14"/>
        </w:numPr>
        <w:rPr>
          <w:rStyle w:val="3l3x"/>
          <w:sz w:val="24"/>
          <w:szCs w:val="24"/>
        </w:rPr>
      </w:pPr>
      <w:r w:rsidRPr="00372C8C">
        <w:rPr>
          <w:rStyle w:val="3l3x"/>
          <w:sz w:val="24"/>
          <w:szCs w:val="24"/>
        </w:rPr>
        <w:t xml:space="preserve">Where can I learn more about the details of the Provincial Match </w:t>
      </w:r>
    </w:p>
    <w:p w14:paraId="44A830B8" w14:textId="2C9FD2A9" w:rsidR="00A42874" w:rsidRPr="00372C8C" w:rsidRDefault="00136BAC" w:rsidP="00F9059D">
      <w:pPr>
        <w:pStyle w:val="NoSpacing"/>
        <w:numPr>
          <w:ilvl w:val="1"/>
          <w:numId w:val="14"/>
        </w:numPr>
        <w:rPr>
          <w:rStyle w:val="Hyperlink"/>
          <w:color w:val="auto"/>
          <w:sz w:val="24"/>
          <w:szCs w:val="24"/>
          <w:u w:val="none"/>
        </w:rPr>
      </w:pPr>
      <w:hyperlink r:id="rId7" w:history="1">
        <w:r w:rsidR="00A42874" w:rsidRPr="00372C8C">
          <w:rPr>
            <w:rStyle w:val="Hyperlink"/>
            <w:sz w:val="24"/>
            <w:szCs w:val="24"/>
          </w:rPr>
          <w:t>https://www.tapatalk.com/groups/britishmilitariaforums/the-victorian-rifleman-provincial-match-t21613.html</w:t>
        </w:r>
      </w:hyperlink>
    </w:p>
    <w:p w14:paraId="0A6156B8" w14:textId="23ADF9A0" w:rsidR="005354C7" w:rsidRDefault="005354C7" w:rsidP="00F9059D">
      <w:pPr>
        <w:pStyle w:val="NoSpacing"/>
        <w:rPr>
          <w:sz w:val="24"/>
          <w:szCs w:val="24"/>
        </w:rPr>
      </w:pPr>
    </w:p>
    <w:p w14:paraId="644E3FBF" w14:textId="77777777" w:rsidR="0010554B" w:rsidRPr="00372C8C" w:rsidRDefault="0010554B" w:rsidP="00F9059D">
      <w:pPr>
        <w:pStyle w:val="NoSpacing"/>
        <w:rPr>
          <w:sz w:val="24"/>
          <w:szCs w:val="24"/>
        </w:rPr>
      </w:pPr>
    </w:p>
    <w:p w14:paraId="65E3DD2A" w14:textId="1EA0C3BE" w:rsidR="006123D6" w:rsidRPr="005354C7" w:rsidRDefault="006123D6" w:rsidP="005354C7">
      <w:pPr>
        <w:pStyle w:val="NoSpacing"/>
        <w:rPr>
          <w:b/>
          <w:bCs/>
          <w:sz w:val="28"/>
          <w:szCs w:val="28"/>
          <w:u w:val="single"/>
        </w:rPr>
      </w:pPr>
      <w:r w:rsidRPr="005354C7">
        <w:rPr>
          <w:b/>
          <w:bCs/>
          <w:sz w:val="28"/>
          <w:szCs w:val="28"/>
          <w:u w:val="single"/>
        </w:rPr>
        <w:t>Guidelines</w:t>
      </w:r>
      <w:r w:rsidR="00EE157F" w:rsidRPr="005354C7">
        <w:rPr>
          <w:b/>
          <w:bCs/>
          <w:sz w:val="28"/>
          <w:szCs w:val="28"/>
          <w:u w:val="single"/>
        </w:rPr>
        <w:t xml:space="preserve"> </w:t>
      </w:r>
    </w:p>
    <w:p w14:paraId="30584EEA" w14:textId="77777777" w:rsidR="00A91227" w:rsidRPr="004E4090" w:rsidRDefault="00A91227" w:rsidP="00A91227">
      <w:pPr>
        <w:spacing w:after="0" w:line="240" w:lineRule="auto"/>
        <w:rPr>
          <w:rFonts w:eastAsia="Times New Roman" w:cs="Times New Roman"/>
          <w:sz w:val="24"/>
          <w:szCs w:val="24"/>
        </w:rPr>
      </w:pPr>
    </w:p>
    <w:p w14:paraId="46D8225A" w14:textId="77777777" w:rsidR="00A91227" w:rsidRPr="004E4090" w:rsidRDefault="00A91227" w:rsidP="00A91227">
      <w:pPr>
        <w:spacing w:after="0" w:line="240" w:lineRule="auto"/>
        <w:rPr>
          <w:rFonts w:eastAsia="Times New Roman" w:cs="Times New Roman"/>
          <w:b/>
          <w:sz w:val="24"/>
          <w:szCs w:val="24"/>
        </w:rPr>
      </w:pPr>
      <w:r w:rsidRPr="004E4090">
        <w:rPr>
          <w:rFonts w:eastAsia="Times New Roman" w:cs="Times New Roman"/>
          <w:b/>
          <w:sz w:val="24"/>
          <w:szCs w:val="24"/>
        </w:rPr>
        <w:t>Smooth Bore Muskets</w:t>
      </w:r>
    </w:p>
    <w:p w14:paraId="6CAAAB23" w14:textId="77777777" w:rsidR="00A91227" w:rsidRPr="004E4090" w:rsidRDefault="00A91227" w:rsidP="00673FC0">
      <w:pPr>
        <w:pStyle w:val="ListParagraph"/>
        <w:numPr>
          <w:ilvl w:val="0"/>
          <w:numId w:val="2"/>
        </w:numPr>
        <w:spacing w:after="0" w:line="240" w:lineRule="auto"/>
        <w:rPr>
          <w:rFonts w:eastAsia="Times New Roman" w:cs="Times New Roman"/>
          <w:sz w:val="24"/>
          <w:szCs w:val="24"/>
        </w:rPr>
      </w:pPr>
      <w:r w:rsidRPr="004E4090">
        <w:rPr>
          <w:rFonts w:eastAsia="Times New Roman" w:cs="Times New Roman"/>
          <w:sz w:val="24"/>
          <w:szCs w:val="24"/>
        </w:rPr>
        <w:t>Distance: 50 yards</w:t>
      </w:r>
    </w:p>
    <w:p w14:paraId="6A7452C0" w14:textId="77777777" w:rsidR="00A91227" w:rsidRPr="004E4090" w:rsidRDefault="00A91227" w:rsidP="00673FC0">
      <w:pPr>
        <w:pStyle w:val="ListParagraph"/>
        <w:numPr>
          <w:ilvl w:val="0"/>
          <w:numId w:val="2"/>
        </w:numPr>
        <w:spacing w:after="0" w:line="240" w:lineRule="auto"/>
        <w:rPr>
          <w:rFonts w:eastAsia="Times New Roman" w:cs="Times New Roman"/>
          <w:sz w:val="24"/>
          <w:szCs w:val="24"/>
        </w:rPr>
      </w:pPr>
      <w:r w:rsidRPr="004E4090">
        <w:rPr>
          <w:rFonts w:eastAsia="Times New Roman" w:cs="Times New Roman"/>
          <w:sz w:val="24"/>
          <w:szCs w:val="24"/>
        </w:rPr>
        <w:t>Target: NRA B-17 (21”x24” - 7 7/8th Black)</w:t>
      </w:r>
    </w:p>
    <w:p w14:paraId="0B978577" w14:textId="77777777" w:rsidR="00A91227" w:rsidRPr="004E4090" w:rsidRDefault="00A91227" w:rsidP="00673FC0">
      <w:pPr>
        <w:pStyle w:val="ListParagraph"/>
        <w:numPr>
          <w:ilvl w:val="0"/>
          <w:numId w:val="2"/>
        </w:numPr>
        <w:spacing w:after="0" w:line="240" w:lineRule="auto"/>
        <w:rPr>
          <w:rFonts w:eastAsia="Times New Roman" w:cs="Times New Roman"/>
          <w:sz w:val="24"/>
          <w:szCs w:val="24"/>
        </w:rPr>
      </w:pPr>
      <w:r w:rsidRPr="004E4090">
        <w:rPr>
          <w:rFonts w:eastAsia="Times New Roman" w:cs="Times New Roman"/>
          <w:sz w:val="24"/>
          <w:szCs w:val="24"/>
        </w:rPr>
        <w:t>Format: 13 rounds / 30 minutes. Best ten count</w:t>
      </w:r>
    </w:p>
    <w:p w14:paraId="4EE7E76B" w14:textId="77777777" w:rsidR="00A91227" w:rsidRPr="004E4090" w:rsidRDefault="00A91227" w:rsidP="00793CB8">
      <w:pPr>
        <w:pStyle w:val="ListParagraph"/>
        <w:numPr>
          <w:ilvl w:val="0"/>
          <w:numId w:val="2"/>
        </w:numPr>
        <w:spacing w:after="0" w:line="240" w:lineRule="auto"/>
        <w:rPr>
          <w:rFonts w:eastAsia="Times New Roman" w:cs="Times New Roman"/>
          <w:sz w:val="24"/>
          <w:szCs w:val="24"/>
        </w:rPr>
      </w:pPr>
      <w:r w:rsidRPr="004E4090">
        <w:rPr>
          <w:rFonts w:eastAsia="Times New Roman" w:cs="Times New Roman"/>
          <w:sz w:val="24"/>
          <w:szCs w:val="24"/>
        </w:rPr>
        <w:t>Firing Position: Any position, slings may be used, no rests.</w:t>
      </w:r>
    </w:p>
    <w:p w14:paraId="31A5CEC3" w14:textId="77777777" w:rsidR="00A91227" w:rsidRPr="004E4090" w:rsidRDefault="00A91227" w:rsidP="00673FC0">
      <w:pPr>
        <w:pStyle w:val="ListParagraph"/>
        <w:numPr>
          <w:ilvl w:val="0"/>
          <w:numId w:val="2"/>
        </w:numPr>
        <w:spacing w:after="0" w:line="240" w:lineRule="auto"/>
        <w:rPr>
          <w:rFonts w:eastAsia="Times New Roman" w:cs="Times New Roman"/>
          <w:sz w:val="24"/>
          <w:szCs w:val="24"/>
        </w:rPr>
      </w:pPr>
      <w:r w:rsidRPr="004E4090">
        <w:rPr>
          <w:rFonts w:eastAsia="Times New Roman" w:cs="Times New Roman"/>
          <w:sz w:val="24"/>
          <w:szCs w:val="24"/>
        </w:rPr>
        <w:t>Powder: Black Powder or Black Powder substitutes Only</w:t>
      </w:r>
    </w:p>
    <w:p w14:paraId="40F9CEFB" w14:textId="77777777" w:rsidR="00A91227" w:rsidRPr="004E4090" w:rsidRDefault="00A91227" w:rsidP="00A91227">
      <w:pPr>
        <w:spacing w:after="0" w:line="240" w:lineRule="auto"/>
        <w:rPr>
          <w:rFonts w:eastAsia="Times New Roman" w:cs="Times New Roman"/>
          <w:sz w:val="24"/>
          <w:szCs w:val="24"/>
        </w:rPr>
      </w:pPr>
    </w:p>
    <w:p w14:paraId="4A86393E" w14:textId="77777777" w:rsidR="00A91227" w:rsidRPr="004E4090" w:rsidRDefault="00A91227" w:rsidP="00A91227">
      <w:pPr>
        <w:spacing w:after="0" w:line="240" w:lineRule="auto"/>
        <w:rPr>
          <w:rFonts w:eastAsia="Times New Roman" w:cs="Times New Roman"/>
          <w:b/>
          <w:sz w:val="24"/>
          <w:szCs w:val="24"/>
        </w:rPr>
      </w:pPr>
      <w:r w:rsidRPr="004E4090">
        <w:rPr>
          <w:rFonts w:eastAsia="Times New Roman" w:cs="Times New Roman"/>
          <w:b/>
          <w:sz w:val="24"/>
          <w:szCs w:val="24"/>
        </w:rPr>
        <w:t>Rifled Muskets</w:t>
      </w:r>
    </w:p>
    <w:p w14:paraId="1A4ED2FF" w14:textId="77777777" w:rsidR="00A91227" w:rsidRPr="004E4090" w:rsidRDefault="00A91227" w:rsidP="00673FC0">
      <w:pPr>
        <w:pStyle w:val="ListParagraph"/>
        <w:numPr>
          <w:ilvl w:val="0"/>
          <w:numId w:val="3"/>
        </w:numPr>
        <w:spacing w:after="0" w:line="240" w:lineRule="auto"/>
        <w:rPr>
          <w:rFonts w:eastAsia="Times New Roman" w:cs="Times New Roman"/>
          <w:sz w:val="24"/>
          <w:szCs w:val="24"/>
        </w:rPr>
      </w:pPr>
      <w:r w:rsidRPr="004E4090">
        <w:rPr>
          <w:rFonts w:eastAsia="Times New Roman" w:cs="Times New Roman"/>
          <w:sz w:val="24"/>
          <w:szCs w:val="24"/>
        </w:rPr>
        <w:t>Distance: 100 yards</w:t>
      </w:r>
    </w:p>
    <w:p w14:paraId="5D014173" w14:textId="77777777" w:rsidR="00A91227" w:rsidRPr="004E4090" w:rsidRDefault="00A91227" w:rsidP="00673FC0">
      <w:pPr>
        <w:pStyle w:val="ListParagraph"/>
        <w:numPr>
          <w:ilvl w:val="0"/>
          <w:numId w:val="3"/>
        </w:numPr>
        <w:spacing w:after="0" w:line="240" w:lineRule="auto"/>
        <w:rPr>
          <w:rFonts w:eastAsia="Times New Roman" w:cs="Times New Roman"/>
          <w:sz w:val="24"/>
          <w:szCs w:val="24"/>
        </w:rPr>
      </w:pPr>
      <w:r w:rsidRPr="004E4090">
        <w:rPr>
          <w:rFonts w:eastAsia="Times New Roman" w:cs="Times New Roman"/>
          <w:sz w:val="24"/>
          <w:szCs w:val="24"/>
        </w:rPr>
        <w:t>Target: NRA B-17 (21”x24” - 7 7/8th Black)</w:t>
      </w:r>
    </w:p>
    <w:p w14:paraId="1438B731" w14:textId="77777777" w:rsidR="00A91227" w:rsidRPr="004E4090" w:rsidRDefault="00A91227" w:rsidP="00673FC0">
      <w:pPr>
        <w:pStyle w:val="ListParagraph"/>
        <w:numPr>
          <w:ilvl w:val="0"/>
          <w:numId w:val="3"/>
        </w:numPr>
        <w:spacing w:after="0" w:line="240" w:lineRule="auto"/>
        <w:rPr>
          <w:rFonts w:eastAsia="Times New Roman" w:cs="Times New Roman"/>
          <w:sz w:val="24"/>
          <w:szCs w:val="24"/>
        </w:rPr>
      </w:pPr>
      <w:r w:rsidRPr="004E4090">
        <w:rPr>
          <w:rFonts w:eastAsia="Times New Roman" w:cs="Times New Roman"/>
          <w:sz w:val="24"/>
          <w:szCs w:val="24"/>
        </w:rPr>
        <w:t>Format: 13 rounds / 30 minutes. Best ten count</w:t>
      </w:r>
    </w:p>
    <w:p w14:paraId="5ED8812E" w14:textId="77777777" w:rsidR="00A91227" w:rsidRPr="004E4090" w:rsidRDefault="00A91227" w:rsidP="00FD293B">
      <w:pPr>
        <w:pStyle w:val="ListParagraph"/>
        <w:numPr>
          <w:ilvl w:val="0"/>
          <w:numId w:val="3"/>
        </w:numPr>
        <w:spacing w:after="0" w:line="240" w:lineRule="auto"/>
        <w:rPr>
          <w:rFonts w:eastAsia="Times New Roman" w:cs="Times New Roman"/>
          <w:sz w:val="24"/>
          <w:szCs w:val="24"/>
        </w:rPr>
      </w:pPr>
      <w:r w:rsidRPr="004E4090">
        <w:rPr>
          <w:rFonts w:eastAsia="Times New Roman" w:cs="Times New Roman"/>
          <w:sz w:val="24"/>
          <w:szCs w:val="24"/>
        </w:rPr>
        <w:t>Firing Position: Any position, slings may be used, no rests.</w:t>
      </w:r>
    </w:p>
    <w:p w14:paraId="32E0AC43" w14:textId="6E29E046" w:rsidR="00A91227" w:rsidRDefault="00A91227" w:rsidP="00673FC0">
      <w:pPr>
        <w:pStyle w:val="ListParagraph"/>
        <w:numPr>
          <w:ilvl w:val="0"/>
          <w:numId w:val="3"/>
        </w:numPr>
        <w:spacing w:after="0" w:line="240" w:lineRule="auto"/>
        <w:rPr>
          <w:rFonts w:eastAsia="Times New Roman" w:cs="Times New Roman"/>
          <w:sz w:val="24"/>
          <w:szCs w:val="24"/>
        </w:rPr>
      </w:pPr>
      <w:r w:rsidRPr="004E4090">
        <w:rPr>
          <w:rFonts w:eastAsia="Times New Roman" w:cs="Times New Roman"/>
          <w:sz w:val="24"/>
          <w:szCs w:val="24"/>
        </w:rPr>
        <w:t>Powder: Black Powder or Black Powder substitutes Only</w:t>
      </w:r>
    </w:p>
    <w:p w14:paraId="703D450D" w14:textId="28F06D50" w:rsidR="00A91227" w:rsidRDefault="00A91227" w:rsidP="00A91227">
      <w:pPr>
        <w:spacing w:after="0" w:line="240" w:lineRule="auto"/>
        <w:rPr>
          <w:rFonts w:eastAsia="Times New Roman" w:cs="Times New Roman"/>
          <w:sz w:val="24"/>
          <w:szCs w:val="24"/>
        </w:rPr>
      </w:pPr>
    </w:p>
    <w:p w14:paraId="798F0532" w14:textId="77777777" w:rsidR="00A91227" w:rsidRPr="004E4090" w:rsidRDefault="00A91227" w:rsidP="00A91227">
      <w:pPr>
        <w:spacing w:after="0" w:line="240" w:lineRule="auto"/>
        <w:rPr>
          <w:rFonts w:eastAsia="Times New Roman" w:cs="Times New Roman"/>
          <w:b/>
          <w:sz w:val="24"/>
          <w:szCs w:val="24"/>
        </w:rPr>
      </w:pPr>
      <w:r w:rsidRPr="004E4090">
        <w:rPr>
          <w:rFonts w:eastAsia="Times New Roman" w:cs="Times New Roman"/>
          <w:b/>
          <w:sz w:val="24"/>
          <w:szCs w:val="24"/>
        </w:rPr>
        <w:lastRenderedPageBreak/>
        <w:t>Snider En</w:t>
      </w:r>
      <w:bookmarkStart w:id="0" w:name="_GoBack"/>
      <w:bookmarkEnd w:id="0"/>
      <w:r w:rsidRPr="004E4090">
        <w:rPr>
          <w:rFonts w:eastAsia="Times New Roman" w:cs="Times New Roman"/>
          <w:b/>
          <w:sz w:val="24"/>
          <w:szCs w:val="24"/>
        </w:rPr>
        <w:t>field</w:t>
      </w:r>
    </w:p>
    <w:p w14:paraId="7EC74A91" w14:textId="77777777" w:rsidR="00A91227" w:rsidRPr="004E4090" w:rsidRDefault="00A91227" w:rsidP="00673FC0">
      <w:pPr>
        <w:pStyle w:val="ListParagraph"/>
        <w:numPr>
          <w:ilvl w:val="0"/>
          <w:numId w:val="4"/>
        </w:numPr>
        <w:spacing w:after="0" w:line="240" w:lineRule="auto"/>
        <w:rPr>
          <w:rFonts w:eastAsia="Times New Roman" w:cs="Times New Roman"/>
          <w:sz w:val="24"/>
          <w:szCs w:val="24"/>
        </w:rPr>
      </w:pPr>
      <w:r w:rsidRPr="004E4090">
        <w:rPr>
          <w:rFonts w:eastAsia="Times New Roman" w:cs="Times New Roman"/>
          <w:sz w:val="24"/>
          <w:szCs w:val="24"/>
        </w:rPr>
        <w:t>Distance: 100 yards</w:t>
      </w:r>
    </w:p>
    <w:p w14:paraId="3E84A32C" w14:textId="77777777" w:rsidR="00A91227" w:rsidRPr="004E4090" w:rsidRDefault="00A91227" w:rsidP="00673FC0">
      <w:pPr>
        <w:pStyle w:val="ListParagraph"/>
        <w:numPr>
          <w:ilvl w:val="0"/>
          <w:numId w:val="4"/>
        </w:numPr>
        <w:spacing w:after="0" w:line="240" w:lineRule="auto"/>
        <w:rPr>
          <w:rFonts w:eastAsia="Times New Roman" w:cs="Times New Roman"/>
          <w:sz w:val="24"/>
          <w:szCs w:val="24"/>
        </w:rPr>
      </w:pPr>
      <w:r w:rsidRPr="004E4090">
        <w:rPr>
          <w:rFonts w:eastAsia="Times New Roman" w:cs="Times New Roman"/>
          <w:sz w:val="24"/>
          <w:szCs w:val="24"/>
        </w:rPr>
        <w:t>Target: NRA B-17 (21”x24” - 7 7/8th Black)</w:t>
      </w:r>
    </w:p>
    <w:p w14:paraId="0174AAA0" w14:textId="77777777" w:rsidR="00A91227" w:rsidRPr="004E4090" w:rsidRDefault="00A91227" w:rsidP="00673FC0">
      <w:pPr>
        <w:pStyle w:val="ListParagraph"/>
        <w:numPr>
          <w:ilvl w:val="0"/>
          <w:numId w:val="4"/>
        </w:numPr>
        <w:spacing w:after="0" w:line="240" w:lineRule="auto"/>
        <w:rPr>
          <w:rFonts w:eastAsia="Times New Roman" w:cs="Times New Roman"/>
          <w:sz w:val="24"/>
          <w:szCs w:val="24"/>
        </w:rPr>
      </w:pPr>
      <w:r w:rsidRPr="004E4090">
        <w:rPr>
          <w:rFonts w:eastAsia="Times New Roman" w:cs="Times New Roman"/>
          <w:sz w:val="24"/>
          <w:szCs w:val="24"/>
        </w:rPr>
        <w:t>Format: 13 rounds / 30 minutes. Best ten count</w:t>
      </w:r>
    </w:p>
    <w:p w14:paraId="73C27538" w14:textId="77777777" w:rsidR="00A91227" w:rsidRPr="004E4090" w:rsidRDefault="00A91227" w:rsidP="006B6316">
      <w:pPr>
        <w:pStyle w:val="ListParagraph"/>
        <w:numPr>
          <w:ilvl w:val="0"/>
          <w:numId w:val="4"/>
        </w:numPr>
        <w:spacing w:after="0" w:line="240" w:lineRule="auto"/>
        <w:rPr>
          <w:rFonts w:eastAsia="Times New Roman" w:cs="Times New Roman"/>
          <w:sz w:val="24"/>
          <w:szCs w:val="24"/>
        </w:rPr>
      </w:pPr>
      <w:r w:rsidRPr="004E4090">
        <w:rPr>
          <w:rFonts w:eastAsia="Times New Roman" w:cs="Times New Roman"/>
          <w:sz w:val="24"/>
          <w:szCs w:val="24"/>
        </w:rPr>
        <w:t>Firing Position: Any position, slings may be used, no rests.</w:t>
      </w:r>
    </w:p>
    <w:p w14:paraId="0617CEEC" w14:textId="77777777" w:rsidR="00A91227" w:rsidRPr="004E4090" w:rsidRDefault="00A91227" w:rsidP="00673FC0">
      <w:pPr>
        <w:pStyle w:val="ListParagraph"/>
        <w:numPr>
          <w:ilvl w:val="0"/>
          <w:numId w:val="4"/>
        </w:numPr>
        <w:spacing w:after="0" w:line="240" w:lineRule="auto"/>
        <w:rPr>
          <w:rFonts w:eastAsia="Times New Roman" w:cs="Times New Roman"/>
          <w:sz w:val="24"/>
          <w:szCs w:val="24"/>
        </w:rPr>
      </w:pPr>
      <w:r w:rsidRPr="004E4090">
        <w:rPr>
          <w:rFonts w:eastAsia="Times New Roman" w:cs="Times New Roman"/>
          <w:sz w:val="24"/>
          <w:szCs w:val="24"/>
        </w:rPr>
        <w:t>Powder: Black Powder or Black Powder substitutes Only</w:t>
      </w:r>
    </w:p>
    <w:p w14:paraId="5A69F033" w14:textId="77777777" w:rsidR="00A91227" w:rsidRPr="004E4090" w:rsidRDefault="00A91227" w:rsidP="00A91227">
      <w:pPr>
        <w:spacing w:after="0" w:line="240" w:lineRule="auto"/>
        <w:rPr>
          <w:rFonts w:eastAsia="Times New Roman" w:cs="Times New Roman"/>
          <w:sz w:val="24"/>
          <w:szCs w:val="24"/>
        </w:rPr>
      </w:pPr>
    </w:p>
    <w:p w14:paraId="2D30C4C5" w14:textId="77777777" w:rsidR="00A91227" w:rsidRPr="004E4090" w:rsidRDefault="00A91227" w:rsidP="00A91227">
      <w:pPr>
        <w:spacing w:after="0" w:line="240" w:lineRule="auto"/>
        <w:rPr>
          <w:rFonts w:eastAsia="Times New Roman" w:cs="Times New Roman"/>
          <w:b/>
          <w:sz w:val="24"/>
          <w:szCs w:val="24"/>
        </w:rPr>
      </w:pPr>
      <w:r w:rsidRPr="004E4090">
        <w:rPr>
          <w:rFonts w:eastAsia="Times New Roman" w:cs="Times New Roman"/>
          <w:b/>
          <w:sz w:val="24"/>
          <w:szCs w:val="24"/>
        </w:rPr>
        <w:t>Martini Henry (.577-450)</w:t>
      </w:r>
    </w:p>
    <w:p w14:paraId="42F99727" w14:textId="77777777" w:rsidR="00A91227" w:rsidRPr="004E4090" w:rsidRDefault="00A91227" w:rsidP="00673FC0">
      <w:pPr>
        <w:pStyle w:val="ListParagraph"/>
        <w:numPr>
          <w:ilvl w:val="0"/>
          <w:numId w:val="5"/>
        </w:numPr>
        <w:spacing w:after="0" w:line="240" w:lineRule="auto"/>
        <w:rPr>
          <w:rFonts w:eastAsia="Times New Roman" w:cs="Times New Roman"/>
          <w:sz w:val="24"/>
          <w:szCs w:val="24"/>
        </w:rPr>
      </w:pPr>
      <w:r w:rsidRPr="004E4090">
        <w:rPr>
          <w:rFonts w:eastAsia="Times New Roman" w:cs="Times New Roman"/>
          <w:sz w:val="24"/>
          <w:szCs w:val="24"/>
        </w:rPr>
        <w:t>Distance: 100 yards</w:t>
      </w:r>
    </w:p>
    <w:p w14:paraId="7C2887FC" w14:textId="77777777" w:rsidR="00A91227" w:rsidRPr="004E4090" w:rsidRDefault="00A91227" w:rsidP="00673FC0">
      <w:pPr>
        <w:pStyle w:val="ListParagraph"/>
        <w:numPr>
          <w:ilvl w:val="0"/>
          <w:numId w:val="5"/>
        </w:numPr>
        <w:spacing w:after="0" w:line="240" w:lineRule="auto"/>
        <w:rPr>
          <w:rFonts w:eastAsia="Times New Roman" w:cs="Times New Roman"/>
          <w:sz w:val="24"/>
          <w:szCs w:val="24"/>
        </w:rPr>
      </w:pPr>
      <w:r w:rsidRPr="004E4090">
        <w:rPr>
          <w:rFonts w:eastAsia="Times New Roman" w:cs="Times New Roman"/>
          <w:sz w:val="24"/>
          <w:szCs w:val="24"/>
        </w:rPr>
        <w:t>Target: NRA B-17 (21”x24” - 7 7/8th Black)</w:t>
      </w:r>
    </w:p>
    <w:p w14:paraId="39F5C010" w14:textId="77777777" w:rsidR="00A91227" w:rsidRPr="004E4090" w:rsidRDefault="00A91227" w:rsidP="00673FC0">
      <w:pPr>
        <w:pStyle w:val="ListParagraph"/>
        <w:numPr>
          <w:ilvl w:val="0"/>
          <w:numId w:val="5"/>
        </w:numPr>
        <w:spacing w:after="0" w:line="240" w:lineRule="auto"/>
        <w:rPr>
          <w:rFonts w:eastAsia="Times New Roman" w:cs="Times New Roman"/>
          <w:sz w:val="24"/>
          <w:szCs w:val="24"/>
        </w:rPr>
      </w:pPr>
      <w:r w:rsidRPr="004E4090">
        <w:rPr>
          <w:rFonts w:eastAsia="Times New Roman" w:cs="Times New Roman"/>
          <w:sz w:val="24"/>
          <w:szCs w:val="24"/>
        </w:rPr>
        <w:t>Format: 13 rounds / 30 minutes. Best ten count</w:t>
      </w:r>
    </w:p>
    <w:p w14:paraId="23D606D9" w14:textId="77777777" w:rsidR="00A91227" w:rsidRPr="004E4090" w:rsidRDefault="00A91227" w:rsidP="00094A12">
      <w:pPr>
        <w:pStyle w:val="ListParagraph"/>
        <w:numPr>
          <w:ilvl w:val="0"/>
          <w:numId w:val="5"/>
        </w:numPr>
        <w:spacing w:after="0" w:line="240" w:lineRule="auto"/>
        <w:rPr>
          <w:rFonts w:eastAsia="Times New Roman" w:cs="Times New Roman"/>
          <w:sz w:val="24"/>
          <w:szCs w:val="24"/>
        </w:rPr>
      </w:pPr>
      <w:r w:rsidRPr="004E4090">
        <w:rPr>
          <w:rFonts w:eastAsia="Times New Roman" w:cs="Times New Roman"/>
          <w:sz w:val="24"/>
          <w:szCs w:val="24"/>
        </w:rPr>
        <w:t>Firing Position: Any position, slings may be used, no rests.</w:t>
      </w:r>
    </w:p>
    <w:p w14:paraId="64D16EEC" w14:textId="601B4FFE" w:rsidR="00A91227" w:rsidRDefault="00A91227" w:rsidP="00673FC0">
      <w:pPr>
        <w:pStyle w:val="ListParagraph"/>
        <w:numPr>
          <w:ilvl w:val="0"/>
          <w:numId w:val="5"/>
        </w:numPr>
        <w:spacing w:after="0" w:line="240" w:lineRule="auto"/>
        <w:rPr>
          <w:rFonts w:eastAsia="Times New Roman" w:cs="Times New Roman"/>
          <w:sz w:val="24"/>
          <w:szCs w:val="24"/>
        </w:rPr>
      </w:pPr>
      <w:r w:rsidRPr="004E4090">
        <w:rPr>
          <w:rFonts w:eastAsia="Times New Roman" w:cs="Times New Roman"/>
          <w:sz w:val="24"/>
          <w:szCs w:val="24"/>
        </w:rPr>
        <w:t>Powder: Black Powder or Black Powder substitutes Only</w:t>
      </w:r>
    </w:p>
    <w:p w14:paraId="79888ADB" w14:textId="77777777" w:rsidR="009E6CB1" w:rsidRPr="004E4090" w:rsidRDefault="009E6CB1" w:rsidP="00EE157F">
      <w:pPr>
        <w:pStyle w:val="ListParagraph"/>
        <w:spacing w:after="0" w:line="240" w:lineRule="auto"/>
        <w:rPr>
          <w:rFonts w:eastAsia="Times New Roman" w:cs="Times New Roman"/>
          <w:sz w:val="24"/>
          <w:szCs w:val="24"/>
        </w:rPr>
      </w:pPr>
    </w:p>
    <w:p w14:paraId="5199477F" w14:textId="77777777" w:rsidR="00A91227" w:rsidRPr="004E4090" w:rsidRDefault="00A91227" w:rsidP="00A91227">
      <w:pPr>
        <w:spacing w:after="0" w:line="240" w:lineRule="auto"/>
        <w:rPr>
          <w:rFonts w:eastAsia="Times New Roman" w:cs="Times New Roman"/>
          <w:b/>
          <w:sz w:val="24"/>
          <w:szCs w:val="24"/>
        </w:rPr>
      </w:pPr>
      <w:r w:rsidRPr="004E4090">
        <w:rPr>
          <w:rFonts w:eastAsia="Times New Roman" w:cs="Times New Roman"/>
          <w:b/>
          <w:sz w:val="24"/>
          <w:szCs w:val="24"/>
        </w:rPr>
        <w:t>Martini Henry (.303)</w:t>
      </w:r>
    </w:p>
    <w:p w14:paraId="0058C555" w14:textId="77777777" w:rsidR="00A91227" w:rsidRPr="004E4090" w:rsidRDefault="00A91227" w:rsidP="00673FC0">
      <w:pPr>
        <w:pStyle w:val="ListParagraph"/>
        <w:numPr>
          <w:ilvl w:val="0"/>
          <w:numId w:val="6"/>
        </w:numPr>
        <w:spacing w:after="0" w:line="240" w:lineRule="auto"/>
        <w:rPr>
          <w:rFonts w:eastAsia="Times New Roman" w:cs="Times New Roman"/>
          <w:sz w:val="24"/>
          <w:szCs w:val="24"/>
        </w:rPr>
      </w:pPr>
      <w:r w:rsidRPr="004E4090">
        <w:rPr>
          <w:rFonts w:eastAsia="Times New Roman" w:cs="Times New Roman"/>
          <w:sz w:val="24"/>
          <w:szCs w:val="24"/>
        </w:rPr>
        <w:t>Distance: 100 yards</w:t>
      </w:r>
    </w:p>
    <w:p w14:paraId="6896FA76" w14:textId="77777777" w:rsidR="00A91227" w:rsidRPr="004E4090" w:rsidRDefault="00A91227" w:rsidP="00673FC0">
      <w:pPr>
        <w:pStyle w:val="ListParagraph"/>
        <w:numPr>
          <w:ilvl w:val="0"/>
          <w:numId w:val="6"/>
        </w:numPr>
        <w:spacing w:after="0" w:line="240" w:lineRule="auto"/>
        <w:rPr>
          <w:rFonts w:eastAsia="Times New Roman" w:cs="Times New Roman"/>
          <w:sz w:val="24"/>
          <w:szCs w:val="24"/>
        </w:rPr>
      </w:pPr>
      <w:r w:rsidRPr="004E4090">
        <w:rPr>
          <w:rFonts w:eastAsia="Times New Roman" w:cs="Times New Roman"/>
          <w:sz w:val="24"/>
          <w:szCs w:val="24"/>
        </w:rPr>
        <w:t>Target: NRA B-17 (21”x24” - 7 7/8th Black)</w:t>
      </w:r>
    </w:p>
    <w:p w14:paraId="03135DA2" w14:textId="77777777" w:rsidR="00A91227" w:rsidRPr="004E4090" w:rsidRDefault="00A91227" w:rsidP="00673FC0">
      <w:pPr>
        <w:pStyle w:val="ListParagraph"/>
        <w:numPr>
          <w:ilvl w:val="0"/>
          <w:numId w:val="6"/>
        </w:numPr>
        <w:spacing w:after="0" w:line="240" w:lineRule="auto"/>
        <w:rPr>
          <w:rFonts w:eastAsia="Times New Roman" w:cs="Times New Roman"/>
          <w:sz w:val="24"/>
          <w:szCs w:val="24"/>
        </w:rPr>
      </w:pPr>
      <w:r w:rsidRPr="004E4090">
        <w:rPr>
          <w:rFonts w:eastAsia="Times New Roman" w:cs="Times New Roman"/>
          <w:sz w:val="24"/>
          <w:szCs w:val="24"/>
        </w:rPr>
        <w:t>Format: 13 rounds / 30 minutes. Best ten count</w:t>
      </w:r>
    </w:p>
    <w:p w14:paraId="18FBCCC5" w14:textId="77777777" w:rsidR="00A91227" w:rsidRPr="004E4090" w:rsidRDefault="00A91227" w:rsidP="00D53405">
      <w:pPr>
        <w:pStyle w:val="ListParagraph"/>
        <w:numPr>
          <w:ilvl w:val="0"/>
          <w:numId w:val="6"/>
        </w:numPr>
        <w:spacing w:after="0" w:line="240" w:lineRule="auto"/>
        <w:rPr>
          <w:rFonts w:eastAsia="Times New Roman" w:cs="Times New Roman"/>
          <w:sz w:val="24"/>
          <w:szCs w:val="24"/>
        </w:rPr>
      </w:pPr>
      <w:r w:rsidRPr="004E4090">
        <w:rPr>
          <w:rFonts w:eastAsia="Times New Roman" w:cs="Times New Roman"/>
          <w:sz w:val="24"/>
          <w:szCs w:val="24"/>
        </w:rPr>
        <w:t>Firing Position: Any position, slings may be used, no rests.</w:t>
      </w:r>
    </w:p>
    <w:p w14:paraId="0EEB6EE6" w14:textId="77777777" w:rsidR="00A91227" w:rsidRPr="004E4090" w:rsidRDefault="00A91227" w:rsidP="00673FC0">
      <w:pPr>
        <w:pStyle w:val="ListParagraph"/>
        <w:numPr>
          <w:ilvl w:val="0"/>
          <w:numId w:val="6"/>
        </w:numPr>
        <w:spacing w:after="0" w:line="240" w:lineRule="auto"/>
        <w:rPr>
          <w:rFonts w:eastAsia="Times New Roman" w:cs="Times New Roman"/>
          <w:sz w:val="24"/>
          <w:szCs w:val="24"/>
        </w:rPr>
      </w:pPr>
      <w:r w:rsidRPr="004E4090">
        <w:rPr>
          <w:rFonts w:eastAsia="Times New Roman" w:cs="Times New Roman"/>
          <w:sz w:val="24"/>
          <w:szCs w:val="24"/>
        </w:rPr>
        <w:t>Powder: Smokeless powder or factory loaded cordite</w:t>
      </w:r>
    </w:p>
    <w:p w14:paraId="790A230D" w14:textId="1882206D" w:rsidR="00A91227" w:rsidRDefault="00A91227" w:rsidP="00A91227">
      <w:pPr>
        <w:spacing w:after="0" w:line="240" w:lineRule="auto"/>
        <w:rPr>
          <w:rFonts w:eastAsia="Times New Roman" w:cs="Times New Roman"/>
          <w:sz w:val="24"/>
          <w:szCs w:val="24"/>
        </w:rPr>
      </w:pPr>
    </w:p>
    <w:p w14:paraId="14EF9E17" w14:textId="77777777" w:rsidR="00A91227" w:rsidRPr="004E4090" w:rsidRDefault="00A91227" w:rsidP="00A91227">
      <w:pPr>
        <w:spacing w:after="0" w:line="240" w:lineRule="auto"/>
        <w:rPr>
          <w:rFonts w:eastAsia="Times New Roman" w:cs="Times New Roman"/>
          <w:b/>
          <w:sz w:val="24"/>
          <w:szCs w:val="24"/>
        </w:rPr>
      </w:pPr>
      <w:r w:rsidRPr="004E4090">
        <w:rPr>
          <w:rFonts w:eastAsia="Times New Roman" w:cs="Times New Roman"/>
          <w:b/>
          <w:sz w:val="24"/>
          <w:szCs w:val="24"/>
        </w:rPr>
        <w:t>Martini Cadet</w:t>
      </w:r>
    </w:p>
    <w:p w14:paraId="47908F47" w14:textId="77777777" w:rsidR="00A91227" w:rsidRPr="004E4090" w:rsidRDefault="00A91227" w:rsidP="00673FC0">
      <w:pPr>
        <w:pStyle w:val="ListParagraph"/>
        <w:numPr>
          <w:ilvl w:val="0"/>
          <w:numId w:val="7"/>
        </w:numPr>
        <w:spacing w:after="0" w:line="240" w:lineRule="auto"/>
        <w:rPr>
          <w:rFonts w:eastAsia="Times New Roman" w:cs="Times New Roman"/>
          <w:sz w:val="24"/>
          <w:szCs w:val="24"/>
        </w:rPr>
      </w:pPr>
      <w:r w:rsidRPr="004E4090">
        <w:rPr>
          <w:rFonts w:eastAsia="Times New Roman" w:cs="Times New Roman"/>
          <w:sz w:val="24"/>
          <w:szCs w:val="24"/>
        </w:rPr>
        <w:t>Distance: 100 yards</w:t>
      </w:r>
    </w:p>
    <w:p w14:paraId="0FD5761B" w14:textId="77777777" w:rsidR="00A91227" w:rsidRPr="004E4090" w:rsidRDefault="00A91227" w:rsidP="00673FC0">
      <w:pPr>
        <w:pStyle w:val="ListParagraph"/>
        <w:numPr>
          <w:ilvl w:val="0"/>
          <w:numId w:val="7"/>
        </w:numPr>
        <w:spacing w:after="0" w:line="240" w:lineRule="auto"/>
        <w:rPr>
          <w:rFonts w:eastAsia="Times New Roman" w:cs="Times New Roman"/>
          <w:sz w:val="24"/>
          <w:szCs w:val="24"/>
        </w:rPr>
      </w:pPr>
      <w:r w:rsidRPr="004E4090">
        <w:rPr>
          <w:rFonts w:eastAsia="Times New Roman" w:cs="Times New Roman"/>
          <w:sz w:val="24"/>
          <w:szCs w:val="24"/>
        </w:rPr>
        <w:t>Target: NRA B-17 (21”x24” - 7 7/8th Black)</w:t>
      </w:r>
    </w:p>
    <w:p w14:paraId="0B209F16" w14:textId="77777777" w:rsidR="00A91227" w:rsidRPr="004E4090" w:rsidRDefault="00A91227" w:rsidP="00673FC0">
      <w:pPr>
        <w:pStyle w:val="ListParagraph"/>
        <w:numPr>
          <w:ilvl w:val="0"/>
          <w:numId w:val="7"/>
        </w:numPr>
        <w:spacing w:after="0" w:line="240" w:lineRule="auto"/>
        <w:rPr>
          <w:rFonts w:eastAsia="Times New Roman" w:cs="Times New Roman"/>
          <w:sz w:val="24"/>
          <w:szCs w:val="24"/>
        </w:rPr>
      </w:pPr>
      <w:r w:rsidRPr="004E4090">
        <w:rPr>
          <w:rFonts w:eastAsia="Times New Roman" w:cs="Times New Roman"/>
          <w:sz w:val="24"/>
          <w:szCs w:val="24"/>
        </w:rPr>
        <w:t>Format: 13 rounds / 30 minutes. Best ten count</w:t>
      </w:r>
    </w:p>
    <w:p w14:paraId="7D83C816" w14:textId="77777777" w:rsidR="00A91227" w:rsidRPr="004E4090" w:rsidRDefault="00A91227" w:rsidP="00E51CD4">
      <w:pPr>
        <w:pStyle w:val="ListParagraph"/>
        <w:numPr>
          <w:ilvl w:val="0"/>
          <w:numId w:val="7"/>
        </w:numPr>
        <w:spacing w:after="0" w:line="240" w:lineRule="auto"/>
        <w:rPr>
          <w:rFonts w:eastAsia="Times New Roman" w:cs="Times New Roman"/>
          <w:sz w:val="24"/>
          <w:szCs w:val="24"/>
        </w:rPr>
      </w:pPr>
      <w:r w:rsidRPr="004E4090">
        <w:rPr>
          <w:rFonts w:eastAsia="Times New Roman" w:cs="Times New Roman"/>
          <w:sz w:val="24"/>
          <w:szCs w:val="24"/>
        </w:rPr>
        <w:t>Firing Position: Any position, slings may be used, no rests.</w:t>
      </w:r>
    </w:p>
    <w:p w14:paraId="439FDD91" w14:textId="77777777" w:rsidR="00A91227" w:rsidRPr="004E4090" w:rsidRDefault="00A91227" w:rsidP="00673FC0">
      <w:pPr>
        <w:pStyle w:val="ListParagraph"/>
        <w:numPr>
          <w:ilvl w:val="0"/>
          <w:numId w:val="7"/>
        </w:numPr>
        <w:spacing w:after="0" w:line="240" w:lineRule="auto"/>
        <w:rPr>
          <w:rFonts w:eastAsia="Times New Roman" w:cs="Times New Roman"/>
          <w:sz w:val="24"/>
          <w:szCs w:val="24"/>
        </w:rPr>
      </w:pPr>
      <w:r w:rsidRPr="004E4090">
        <w:rPr>
          <w:rFonts w:eastAsia="Times New Roman" w:cs="Times New Roman"/>
          <w:sz w:val="24"/>
          <w:szCs w:val="24"/>
        </w:rPr>
        <w:t>Powder: Smokeless powder or factory loaded cordite</w:t>
      </w:r>
    </w:p>
    <w:p w14:paraId="047234EB" w14:textId="77777777" w:rsidR="00A91227" w:rsidRPr="004E4090" w:rsidRDefault="00A91227" w:rsidP="00A91227">
      <w:pPr>
        <w:spacing w:after="0" w:line="240" w:lineRule="auto"/>
        <w:rPr>
          <w:rFonts w:eastAsia="Times New Roman" w:cs="Times New Roman"/>
          <w:sz w:val="24"/>
          <w:szCs w:val="24"/>
        </w:rPr>
      </w:pPr>
    </w:p>
    <w:p w14:paraId="2C64CEEC" w14:textId="3ED9C864" w:rsidR="00A91227" w:rsidRPr="004E4090" w:rsidRDefault="00EE157F" w:rsidP="00A91227">
      <w:pPr>
        <w:spacing w:after="0" w:line="240" w:lineRule="auto"/>
        <w:rPr>
          <w:rFonts w:eastAsia="Times New Roman" w:cs="Times New Roman"/>
          <w:b/>
          <w:sz w:val="24"/>
          <w:szCs w:val="24"/>
        </w:rPr>
      </w:pPr>
      <w:r>
        <w:rPr>
          <w:rFonts w:eastAsia="Times New Roman" w:cs="Times New Roman"/>
          <w:b/>
          <w:sz w:val="24"/>
          <w:szCs w:val="24"/>
        </w:rPr>
        <w:t xml:space="preserve">“Other” </w:t>
      </w:r>
      <w:r w:rsidR="00A91227" w:rsidRPr="004E4090">
        <w:rPr>
          <w:rFonts w:eastAsia="Times New Roman" w:cs="Times New Roman"/>
          <w:b/>
          <w:sz w:val="24"/>
          <w:szCs w:val="24"/>
        </w:rPr>
        <w:t>Center Fire Cartridge Rifles</w:t>
      </w:r>
    </w:p>
    <w:p w14:paraId="32630C60" w14:textId="567BBAD6" w:rsidR="00A91227" w:rsidRPr="004E4090" w:rsidRDefault="00A91227" w:rsidP="00430A65">
      <w:pPr>
        <w:pStyle w:val="ListParagraph"/>
        <w:numPr>
          <w:ilvl w:val="0"/>
          <w:numId w:val="11"/>
        </w:numPr>
        <w:spacing w:after="0" w:line="240" w:lineRule="auto"/>
        <w:rPr>
          <w:rFonts w:eastAsia="Times New Roman" w:cs="Times New Roman"/>
          <w:sz w:val="24"/>
          <w:szCs w:val="24"/>
        </w:rPr>
      </w:pPr>
      <w:r w:rsidRPr="004E4090">
        <w:rPr>
          <w:rFonts w:eastAsia="Times New Roman" w:cs="Times New Roman"/>
          <w:sz w:val="24"/>
          <w:szCs w:val="24"/>
        </w:rPr>
        <w:t>Distance: 100</w:t>
      </w:r>
      <w:r w:rsidR="00430A65" w:rsidRPr="004E4090">
        <w:rPr>
          <w:rFonts w:eastAsia="Times New Roman" w:cs="Times New Roman"/>
          <w:sz w:val="24"/>
          <w:szCs w:val="24"/>
        </w:rPr>
        <w:t xml:space="preserve"> </w:t>
      </w:r>
      <w:r w:rsidRPr="004E4090">
        <w:rPr>
          <w:rFonts w:eastAsia="Times New Roman" w:cs="Times New Roman"/>
          <w:sz w:val="24"/>
          <w:szCs w:val="24"/>
        </w:rPr>
        <w:t>yards</w:t>
      </w:r>
    </w:p>
    <w:p w14:paraId="1CDE9425" w14:textId="77777777" w:rsidR="00A91227" w:rsidRPr="004E4090" w:rsidRDefault="00A91227" w:rsidP="00430A65">
      <w:pPr>
        <w:pStyle w:val="ListParagraph"/>
        <w:numPr>
          <w:ilvl w:val="0"/>
          <w:numId w:val="11"/>
        </w:numPr>
        <w:spacing w:after="0" w:line="240" w:lineRule="auto"/>
        <w:rPr>
          <w:rFonts w:eastAsia="Times New Roman" w:cs="Times New Roman"/>
          <w:sz w:val="24"/>
          <w:szCs w:val="24"/>
        </w:rPr>
      </w:pPr>
      <w:r w:rsidRPr="004E4090">
        <w:rPr>
          <w:rFonts w:eastAsia="Times New Roman" w:cs="Times New Roman"/>
          <w:sz w:val="24"/>
          <w:szCs w:val="24"/>
        </w:rPr>
        <w:t>Target: NRA B-17 (21”x24” - 7 7/8th Black)</w:t>
      </w:r>
    </w:p>
    <w:p w14:paraId="21E61E0B" w14:textId="77777777" w:rsidR="00A91227" w:rsidRPr="004E4090" w:rsidRDefault="00A91227" w:rsidP="00430A65">
      <w:pPr>
        <w:pStyle w:val="ListParagraph"/>
        <w:numPr>
          <w:ilvl w:val="0"/>
          <w:numId w:val="11"/>
        </w:numPr>
        <w:spacing w:after="0" w:line="240" w:lineRule="auto"/>
        <w:rPr>
          <w:rFonts w:eastAsia="Times New Roman" w:cs="Times New Roman"/>
          <w:sz w:val="24"/>
          <w:szCs w:val="24"/>
        </w:rPr>
      </w:pPr>
      <w:r w:rsidRPr="004E4090">
        <w:rPr>
          <w:rFonts w:eastAsia="Times New Roman" w:cs="Times New Roman"/>
          <w:sz w:val="24"/>
          <w:szCs w:val="24"/>
        </w:rPr>
        <w:t>Format: 13 rounds / 10 minutes. Best ten count</w:t>
      </w:r>
    </w:p>
    <w:p w14:paraId="141B543B" w14:textId="77777777" w:rsidR="00430A65" w:rsidRPr="004E4090" w:rsidRDefault="00430A65" w:rsidP="00430A65">
      <w:pPr>
        <w:pStyle w:val="ListParagraph"/>
        <w:numPr>
          <w:ilvl w:val="0"/>
          <w:numId w:val="11"/>
        </w:numPr>
        <w:spacing w:after="0" w:line="240" w:lineRule="auto"/>
        <w:rPr>
          <w:rFonts w:eastAsia="Times New Roman" w:cs="Times New Roman"/>
          <w:sz w:val="24"/>
          <w:szCs w:val="24"/>
        </w:rPr>
      </w:pPr>
      <w:r w:rsidRPr="004E4090">
        <w:rPr>
          <w:rFonts w:eastAsia="Times New Roman" w:cs="Times New Roman"/>
          <w:sz w:val="24"/>
          <w:szCs w:val="24"/>
        </w:rPr>
        <w:t>Firing Position: Any position, slings may be used, no rests.</w:t>
      </w:r>
    </w:p>
    <w:p w14:paraId="777B12CD" w14:textId="77777777" w:rsidR="00A91227" w:rsidRPr="004E4090" w:rsidRDefault="00A91227" w:rsidP="00430A65">
      <w:pPr>
        <w:pStyle w:val="ListParagraph"/>
        <w:numPr>
          <w:ilvl w:val="0"/>
          <w:numId w:val="11"/>
        </w:numPr>
        <w:spacing w:after="0" w:line="240" w:lineRule="auto"/>
        <w:rPr>
          <w:rFonts w:eastAsia="Times New Roman" w:cs="Times New Roman"/>
          <w:sz w:val="24"/>
          <w:szCs w:val="24"/>
        </w:rPr>
      </w:pPr>
      <w:r w:rsidRPr="004E4090">
        <w:rPr>
          <w:rFonts w:eastAsia="Times New Roman" w:cs="Times New Roman"/>
          <w:sz w:val="24"/>
          <w:szCs w:val="24"/>
        </w:rPr>
        <w:t>Powder: Black Powder or Black Powder substitutes Only</w:t>
      </w:r>
    </w:p>
    <w:p w14:paraId="1381D423" w14:textId="77777777" w:rsidR="00EE157F" w:rsidRPr="004E4090" w:rsidRDefault="00EE157F" w:rsidP="00EE157F">
      <w:pPr>
        <w:pStyle w:val="ListParagraph"/>
        <w:spacing w:after="0" w:line="240" w:lineRule="auto"/>
        <w:rPr>
          <w:rFonts w:eastAsia="Times New Roman" w:cs="Times New Roman"/>
          <w:sz w:val="24"/>
          <w:szCs w:val="24"/>
        </w:rPr>
      </w:pPr>
    </w:p>
    <w:p w14:paraId="1299C948" w14:textId="77777777" w:rsidR="00A91227" w:rsidRPr="00EE157F" w:rsidRDefault="00A91227" w:rsidP="00A91227">
      <w:pPr>
        <w:spacing w:after="0" w:line="240" w:lineRule="auto"/>
        <w:rPr>
          <w:rFonts w:eastAsia="Times New Roman" w:cs="Times New Roman"/>
          <w:b/>
          <w:sz w:val="24"/>
          <w:szCs w:val="24"/>
        </w:rPr>
      </w:pPr>
      <w:r w:rsidRPr="00EE157F">
        <w:rPr>
          <w:rFonts w:eastAsia="Times New Roman" w:cs="Times New Roman"/>
          <w:b/>
          <w:sz w:val="24"/>
          <w:szCs w:val="24"/>
        </w:rPr>
        <w:t>Edwardian Bolt Action Rifle</w:t>
      </w:r>
      <w:r w:rsidR="00430A65" w:rsidRPr="00EE157F">
        <w:rPr>
          <w:rFonts w:eastAsia="Times New Roman" w:cs="Times New Roman"/>
          <w:b/>
          <w:sz w:val="24"/>
          <w:szCs w:val="24"/>
        </w:rPr>
        <w:t xml:space="preserve">s Side Match </w:t>
      </w:r>
    </w:p>
    <w:p w14:paraId="30CB9870" w14:textId="018FA59C" w:rsidR="00A91227" w:rsidRPr="004E4090" w:rsidRDefault="00A91227" w:rsidP="00430A65">
      <w:pPr>
        <w:pStyle w:val="ListParagraph"/>
        <w:numPr>
          <w:ilvl w:val="0"/>
          <w:numId w:val="12"/>
        </w:numPr>
        <w:spacing w:after="0" w:line="240" w:lineRule="auto"/>
        <w:rPr>
          <w:rFonts w:eastAsia="Times New Roman" w:cs="Times New Roman"/>
          <w:sz w:val="24"/>
          <w:szCs w:val="24"/>
        </w:rPr>
      </w:pPr>
      <w:r w:rsidRPr="004E4090">
        <w:rPr>
          <w:rFonts w:eastAsia="Times New Roman" w:cs="Times New Roman"/>
          <w:sz w:val="24"/>
          <w:szCs w:val="24"/>
        </w:rPr>
        <w:t>Distance: 100 yards</w:t>
      </w:r>
    </w:p>
    <w:p w14:paraId="0DA3CCE5" w14:textId="77777777" w:rsidR="00A91227" w:rsidRPr="004E4090" w:rsidRDefault="00A91227" w:rsidP="00430A65">
      <w:pPr>
        <w:pStyle w:val="ListParagraph"/>
        <w:numPr>
          <w:ilvl w:val="0"/>
          <w:numId w:val="12"/>
        </w:numPr>
        <w:spacing w:after="0" w:line="240" w:lineRule="auto"/>
        <w:rPr>
          <w:rFonts w:eastAsia="Times New Roman" w:cs="Times New Roman"/>
          <w:sz w:val="24"/>
          <w:szCs w:val="24"/>
        </w:rPr>
      </w:pPr>
      <w:r w:rsidRPr="004E4090">
        <w:rPr>
          <w:rFonts w:eastAsia="Times New Roman" w:cs="Times New Roman"/>
          <w:sz w:val="24"/>
          <w:szCs w:val="24"/>
        </w:rPr>
        <w:t>Target: NRA B-17 (21”x24” - 7 7/8th Black)</w:t>
      </w:r>
    </w:p>
    <w:p w14:paraId="5FF81640" w14:textId="77777777" w:rsidR="00A91227" w:rsidRPr="004E4090" w:rsidRDefault="00A91227" w:rsidP="00430A65">
      <w:pPr>
        <w:pStyle w:val="ListParagraph"/>
        <w:numPr>
          <w:ilvl w:val="0"/>
          <w:numId w:val="12"/>
        </w:numPr>
        <w:spacing w:after="0" w:line="240" w:lineRule="auto"/>
        <w:rPr>
          <w:rFonts w:eastAsia="Times New Roman" w:cs="Times New Roman"/>
          <w:sz w:val="24"/>
          <w:szCs w:val="24"/>
        </w:rPr>
      </w:pPr>
      <w:r w:rsidRPr="004E4090">
        <w:rPr>
          <w:rFonts w:eastAsia="Times New Roman" w:cs="Times New Roman"/>
          <w:sz w:val="24"/>
          <w:szCs w:val="24"/>
        </w:rPr>
        <w:t>Format: 13 rounds / 10 minutes. Best ten count</w:t>
      </w:r>
    </w:p>
    <w:p w14:paraId="4B7A83C5" w14:textId="77777777" w:rsidR="00A91227" w:rsidRPr="004E4090" w:rsidRDefault="00A91227" w:rsidP="00430A65">
      <w:pPr>
        <w:pStyle w:val="ListParagraph"/>
        <w:numPr>
          <w:ilvl w:val="0"/>
          <w:numId w:val="12"/>
        </w:numPr>
        <w:spacing w:after="0" w:line="240" w:lineRule="auto"/>
        <w:rPr>
          <w:rFonts w:eastAsia="Times New Roman" w:cs="Times New Roman"/>
          <w:sz w:val="24"/>
          <w:szCs w:val="24"/>
        </w:rPr>
      </w:pPr>
      <w:r w:rsidRPr="004E4090">
        <w:rPr>
          <w:rFonts w:eastAsia="Times New Roman" w:cs="Times New Roman"/>
          <w:sz w:val="24"/>
          <w:szCs w:val="24"/>
        </w:rPr>
        <w:t xml:space="preserve">Firing Position: </w:t>
      </w:r>
      <w:r w:rsidR="00430A65" w:rsidRPr="004E4090">
        <w:rPr>
          <w:rFonts w:eastAsia="Times New Roman" w:cs="Times New Roman"/>
          <w:sz w:val="24"/>
          <w:szCs w:val="24"/>
        </w:rPr>
        <w:t>B</w:t>
      </w:r>
      <w:r w:rsidRPr="004E4090">
        <w:rPr>
          <w:rFonts w:eastAsia="Times New Roman" w:cs="Times New Roman"/>
          <w:sz w:val="24"/>
          <w:szCs w:val="24"/>
        </w:rPr>
        <w:t>ench.</w:t>
      </w:r>
    </w:p>
    <w:p w14:paraId="361DF356" w14:textId="77777777" w:rsidR="00A91227" w:rsidRPr="004E4090" w:rsidRDefault="00A91227" w:rsidP="00430A65">
      <w:pPr>
        <w:pStyle w:val="ListParagraph"/>
        <w:numPr>
          <w:ilvl w:val="0"/>
          <w:numId w:val="12"/>
        </w:numPr>
        <w:spacing w:after="0" w:line="240" w:lineRule="auto"/>
        <w:rPr>
          <w:rFonts w:eastAsia="Times New Roman" w:cs="Times New Roman"/>
          <w:sz w:val="24"/>
          <w:szCs w:val="24"/>
        </w:rPr>
      </w:pPr>
      <w:r w:rsidRPr="004E4090">
        <w:rPr>
          <w:rFonts w:eastAsia="Times New Roman" w:cs="Times New Roman"/>
          <w:sz w:val="24"/>
          <w:szCs w:val="24"/>
        </w:rPr>
        <w:t>Period appropriate rests or sandbags are permitted</w:t>
      </w:r>
    </w:p>
    <w:p w14:paraId="360CEAC2" w14:textId="77777777" w:rsidR="00A91227" w:rsidRPr="004E4090" w:rsidRDefault="00A91227" w:rsidP="00430A65">
      <w:pPr>
        <w:pStyle w:val="ListParagraph"/>
        <w:numPr>
          <w:ilvl w:val="0"/>
          <w:numId w:val="12"/>
        </w:numPr>
        <w:spacing w:after="0" w:line="240" w:lineRule="auto"/>
        <w:rPr>
          <w:rFonts w:eastAsia="Times New Roman" w:cs="Times New Roman"/>
          <w:sz w:val="24"/>
          <w:szCs w:val="24"/>
        </w:rPr>
      </w:pPr>
      <w:r w:rsidRPr="004E4090">
        <w:rPr>
          <w:rFonts w:eastAsia="Times New Roman" w:cs="Times New Roman"/>
          <w:sz w:val="24"/>
          <w:szCs w:val="24"/>
        </w:rPr>
        <w:t>Powder: Smokeless powder or factory loaded cordite</w:t>
      </w:r>
    </w:p>
    <w:p w14:paraId="2896D704" w14:textId="77777777" w:rsidR="00A91227" w:rsidRPr="004E4090" w:rsidRDefault="00A91227" w:rsidP="00B2649A">
      <w:pPr>
        <w:pStyle w:val="ListParagraph"/>
        <w:numPr>
          <w:ilvl w:val="0"/>
          <w:numId w:val="12"/>
        </w:numPr>
        <w:spacing w:after="0" w:line="240" w:lineRule="auto"/>
        <w:rPr>
          <w:rFonts w:eastAsia="Times New Roman" w:cs="Times New Roman"/>
          <w:sz w:val="24"/>
          <w:szCs w:val="24"/>
        </w:rPr>
      </w:pPr>
      <w:r w:rsidRPr="004E4090">
        <w:rPr>
          <w:rFonts w:eastAsia="Times New Roman" w:cs="Times New Roman"/>
          <w:sz w:val="24"/>
          <w:szCs w:val="24"/>
        </w:rPr>
        <w:lastRenderedPageBreak/>
        <w:t>Open to military rifles of the Edwardian period (1901-1910) in original configuration</w:t>
      </w:r>
    </w:p>
    <w:sectPr w:rsidR="00A91227" w:rsidRPr="004E40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1771B" w14:textId="77777777" w:rsidR="00136BAC" w:rsidRDefault="00136BAC" w:rsidP="00544C9E">
      <w:pPr>
        <w:spacing w:after="0" w:line="240" w:lineRule="auto"/>
      </w:pPr>
      <w:r>
        <w:separator/>
      </w:r>
    </w:p>
  </w:endnote>
  <w:endnote w:type="continuationSeparator" w:id="0">
    <w:p w14:paraId="04464582" w14:textId="77777777" w:rsidR="00136BAC" w:rsidRDefault="00136BAC" w:rsidP="0054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8D90" w14:textId="79D9C80B" w:rsidR="00544C9E" w:rsidRPr="00544C9E" w:rsidRDefault="00544C9E" w:rsidP="00544C9E">
    <w:pPr>
      <w:pStyle w:val="Footer"/>
      <w:jc w:val="center"/>
      <w:rPr>
        <w:b/>
        <w:bCs/>
        <w:sz w:val="24"/>
        <w:szCs w:val="24"/>
      </w:rPr>
    </w:pPr>
    <w:r w:rsidRPr="00544C9E">
      <w:rPr>
        <w:b/>
        <w:bCs/>
        <w:sz w:val="24"/>
        <w:szCs w:val="24"/>
      </w:rPr>
      <w:t>04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EB5C" w14:textId="77777777" w:rsidR="00136BAC" w:rsidRDefault="00136BAC" w:rsidP="00544C9E">
      <w:pPr>
        <w:spacing w:after="0" w:line="240" w:lineRule="auto"/>
      </w:pPr>
      <w:r>
        <w:separator/>
      </w:r>
    </w:p>
  </w:footnote>
  <w:footnote w:type="continuationSeparator" w:id="0">
    <w:p w14:paraId="25654FBC" w14:textId="77777777" w:rsidR="00136BAC" w:rsidRDefault="00136BAC" w:rsidP="00544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CEE9" w14:textId="77777777" w:rsidR="00544C9E" w:rsidRPr="00A91227" w:rsidRDefault="00544C9E" w:rsidP="00544C9E">
    <w:pPr>
      <w:spacing w:after="0" w:line="240" w:lineRule="auto"/>
      <w:jc w:val="center"/>
      <w:rPr>
        <w:rFonts w:ascii="Times New Roman" w:eastAsia="Times New Roman" w:hAnsi="Times New Roman" w:cs="Times New Roman"/>
        <w:b/>
        <w:sz w:val="32"/>
        <w:szCs w:val="32"/>
      </w:rPr>
    </w:pPr>
    <w:r w:rsidRPr="00A91227">
      <w:rPr>
        <w:rFonts w:ascii="Times New Roman" w:eastAsia="Times New Roman" w:hAnsi="Times New Roman" w:cs="Times New Roman"/>
        <w:b/>
        <w:sz w:val="32"/>
        <w:szCs w:val="32"/>
      </w:rPr>
      <w:t>Guidelines for the 2020 Kentucky Victorian Rifleman’s Shoot</w:t>
    </w:r>
  </w:p>
  <w:p w14:paraId="43D67FA9" w14:textId="77777777" w:rsidR="00544C9E" w:rsidRDefault="00544C9E" w:rsidP="00544C9E">
    <w:pPr>
      <w:spacing w:after="0" w:line="240" w:lineRule="auto"/>
      <w:rPr>
        <w:rFonts w:ascii="Times New Roman" w:eastAsia="Times New Roman" w:hAnsi="Times New Roman" w:cs="Times New Roman"/>
        <w:sz w:val="24"/>
        <w:szCs w:val="24"/>
      </w:rPr>
    </w:pPr>
  </w:p>
  <w:p w14:paraId="2DABB2AD" w14:textId="77777777" w:rsidR="00544C9E" w:rsidRDefault="00544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2409"/>
    <w:multiLevelType w:val="hybridMultilevel"/>
    <w:tmpl w:val="4BD00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532D"/>
    <w:multiLevelType w:val="hybridMultilevel"/>
    <w:tmpl w:val="35EC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53847"/>
    <w:multiLevelType w:val="hybridMultilevel"/>
    <w:tmpl w:val="6B06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17BF0"/>
    <w:multiLevelType w:val="hybridMultilevel"/>
    <w:tmpl w:val="D01A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67EF4"/>
    <w:multiLevelType w:val="hybridMultilevel"/>
    <w:tmpl w:val="3AB2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61C4F"/>
    <w:multiLevelType w:val="hybridMultilevel"/>
    <w:tmpl w:val="0370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C167A"/>
    <w:multiLevelType w:val="hybridMultilevel"/>
    <w:tmpl w:val="D8C6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E3FFB"/>
    <w:multiLevelType w:val="hybridMultilevel"/>
    <w:tmpl w:val="8B82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63309"/>
    <w:multiLevelType w:val="hybridMultilevel"/>
    <w:tmpl w:val="5274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E648E"/>
    <w:multiLevelType w:val="hybridMultilevel"/>
    <w:tmpl w:val="5D1A16B8"/>
    <w:lvl w:ilvl="0" w:tplc="0409000F">
      <w:start w:val="1"/>
      <w:numFmt w:val="decimal"/>
      <w:lvlText w:val="%1."/>
      <w:lvlJc w:val="left"/>
      <w:pPr>
        <w:ind w:left="720" w:hanging="360"/>
      </w:pPr>
      <w:rPr>
        <w:rFonts w:hint="default"/>
      </w:rPr>
    </w:lvl>
    <w:lvl w:ilvl="1" w:tplc="1130CC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E2802"/>
    <w:multiLevelType w:val="hybridMultilevel"/>
    <w:tmpl w:val="64C43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E3979"/>
    <w:multiLevelType w:val="hybridMultilevel"/>
    <w:tmpl w:val="48CC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50CDE"/>
    <w:multiLevelType w:val="hybridMultilevel"/>
    <w:tmpl w:val="C946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E00A9"/>
    <w:multiLevelType w:val="hybridMultilevel"/>
    <w:tmpl w:val="F8D6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401F5"/>
    <w:multiLevelType w:val="hybridMultilevel"/>
    <w:tmpl w:val="15B2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539A2"/>
    <w:multiLevelType w:val="hybridMultilevel"/>
    <w:tmpl w:val="9608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04AE3"/>
    <w:multiLevelType w:val="hybridMultilevel"/>
    <w:tmpl w:val="3372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
  </w:num>
  <w:num w:numId="4">
    <w:abstractNumId w:val="8"/>
  </w:num>
  <w:num w:numId="5">
    <w:abstractNumId w:val="14"/>
  </w:num>
  <w:num w:numId="6">
    <w:abstractNumId w:val="7"/>
  </w:num>
  <w:num w:numId="7">
    <w:abstractNumId w:val="1"/>
  </w:num>
  <w:num w:numId="8">
    <w:abstractNumId w:val="3"/>
  </w:num>
  <w:num w:numId="9">
    <w:abstractNumId w:val="6"/>
  </w:num>
  <w:num w:numId="10">
    <w:abstractNumId w:val="4"/>
  </w:num>
  <w:num w:numId="11">
    <w:abstractNumId w:val="15"/>
  </w:num>
  <w:num w:numId="12">
    <w:abstractNumId w:val="12"/>
  </w:num>
  <w:num w:numId="13">
    <w:abstractNumId w:val="10"/>
  </w:num>
  <w:num w:numId="14">
    <w:abstractNumId w:val="11"/>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27"/>
    <w:rsid w:val="00014010"/>
    <w:rsid w:val="00025AB3"/>
    <w:rsid w:val="00027723"/>
    <w:rsid w:val="0006393A"/>
    <w:rsid w:val="00076C50"/>
    <w:rsid w:val="000A557A"/>
    <w:rsid w:val="0010554B"/>
    <w:rsid w:val="00136BAC"/>
    <w:rsid w:val="00153915"/>
    <w:rsid w:val="002C7607"/>
    <w:rsid w:val="00372C8C"/>
    <w:rsid w:val="003A7216"/>
    <w:rsid w:val="003C5CD2"/>
    <w:rsid w:val="00430A65"/>
    <w:rsid w:val="00492006"/>
    <w:rsid w:val="004A306B"/>
    <w:rsid w:val="004E4090"/>
    <w:rsid w:val="004F57A1"/>
    <w:rsid w:val="00501926"/>
    <w:rsid w:val="005354C7"/>
    <w:rsid w:val="00544C9E"/>
    <w:rsid w:val="006114F7"/>
    <w:rsid w:val="006123D6"/>
    <w:rsid w:val="00666DC3"/>
    <w:rsid w:val="00673FC0"/>
    <w:rsid w:val="006926BD"/>
    <w:rsid w:val="0072440F"/>
    <w:rsid w:val="00781CFD"/>
    <w:rsid w:val="007935A5"/>
    <w:rsid w:val="007A5A94"/>
    <w:rsid w:val="00877C6E"/>
    <w:rsid w:val="008813AA"/>
    <w:rsid w:val="008F638A"/>
    <w:rsid w:val="009E535B"/>
    <w:rsid w:val="009E6CB1"/>
    <w:rsid w:val="009F46AA"/>
    <w:rsid w:val="00A42874"/>
    <w:rsid w:val="00A43585"/>
    <w:rsid w:val="00A4495F"/>
    <w:rsid w:val="00A45C45"/>
    <w:rsid w:val="00A91227"/>
    <w:rsid w:val="00A971B1"/>
    <w:rsid w:val="00BC2792"/>
    <w:rsid w:val="00BC2B9D"/>
    <w:rsid w:val="00C21494"/>
    <w:rsid w:val="00CB291A"/>
    <w:rsid w:val="00D16EC7"/>
    <w:rsid w:val="00D479A7"/>
    <w:rsid w:val="00D9779E"/>
    <w:rsid w:val="00DF2596"/>
    <w:rsid w:val="00E27EB1"/>
    <w:rsid w:val="00EE157F"/>
    <w:rsid w:val="00F357A8"/>
    <w:rsid w:val="00F541C8"/>
    <w:rsid w:val="00F9059D"/>
    <w:rsid w:val="00FB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D211"/>
  <w15:chartTrackingRefBased/>
  <w15:docId w15:val="{6D9BEFB1-1CF1-4209-9897-8E634FDE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227"/>
    <w:pPr>
      <w:ind w:left="720"/>
      <w:contextualSpacing/>
    </w:pPr>
  </w:style>
  <w:style w:type="paragraph" w:styleId="Header">
    <w:name w:val="header"/>
    <w:basedOn w:val="Normal"/>
    <w:link w:val="HeaderChar"/>
    <w:uiPriority w:val="99"/>
    <w:unhideWhenUsed/>
    <w:rsid w:val="00544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C9E"/>
  </w:style>
  <w:style w:type="paragraph" w:styleId="Footer">
    <w:name w:val="footer"/>
    <w:basedOn w:val="Normal"/>
    <w:link w:val="FooterChar"/>
    <w:uiPriority w:val="99"/>
    <w:unhideWhenUsed/>
    <w:rsid w:val="00544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C9E"/>
  </w:style>
  <w:style w:type="paragraph" w:styleId="NormalWeb">
    <w:name w:val="Normal (Web)"/>
    <w:basedOn w:val="Normal"/>
    <w:uiPriority w:val="99"/>
    <w:unhideWhenUsed/>
    <w:rsid w:val="004E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l3x">
    <w:name w:val="_3l3x"/>
    <w:basedOn w:val="DefaultParagraphFont"/>
    <w:rsid w:val="004E4090"/>
  </w:style>
  <w:style w:type="paragraph" w:styleId="NoSpacing">
    <w:name w:val="No Spacing"/>
    <w:uiPriority w:val="1"/>
    <w:qFormat/>
    <w:rsid w:val="004E4090"/>
    <w:pPr>
      <w:spacing w:after="0" w:line="240" w:lineRule="auto"/>
    </w:pPr>
  </w:style>
  <w:style w:type="character" w:styleId="Hyperlink">
    <w:name w:val="Hyperlink"/>
    <w:basedOn w:val="DefaultParagraphFont"/>
    <w:uiPriority w:val="99"/>
    <w:unhideWhenUsed/>
    <w:rsid w:val="00A42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31494">
      <w:bodyDiv w:val="1"/>
      <w:marLeft w:val="0"/>
      <w:marRight w:val="0"/>
      <w:marTop w:val="0"/>
      <w:marBottom w:val="0"/>
      <w:divBdr>
        <w:top w:val="none" w:sz="0" w:space="0" w:color="auto"/>
        <w:left w:val="none" w:sz="0" w:space="0" w:color="auto"/>
        <w:bottom w:val="none" w:sz="0" w:space="0" w:color="auto"/>
        <w:right w:val="none" w:sz="0" w:space="0" w:color="auto"/>
      </w:divBdr>
    </w:div>
    <w:div w:id="1070343318">
      <w:bodyDiv w:val="1"/>
      <w:marLeft w:val="0"/>
      <w:marRight w:val="0"/>
      <w:marTop w:val="0"/>
      <w:marBottom w:val="0"/>
      <w:divBdr>
        <w:top w:val="none" w:sz="0" w:space="0" w:color="auto"/>
        <w:left w:val="none" w:sz="0" w:space="0" w:color="auto"/>
        <w:bottom w:val="none" w:sz="0" w:space="0" w:color="auto"/>
        <w:right w:val="none" w:sz="0" w:space="0" w:color="auto"/>
      </w:divBdr>
      <w:divsChild>
        <w:div w:id="1006782525">
          <w:marLeft w:val="0"/>
          <w:marRight w:val="0"/>
          <w:marTop w:val="0"/>
          <w:marBottom w:val="0"/>
          <w:divBdr>
            <w:top w:val="none" w:sz="0" w:space="0" w:color="auto"/>
            <w:left w:val="none" w:sz="0" w:space="0" w:color="auto"/>
            <w:bottom w:val="none" w:sz="0" w:space="0" w:color="auto"/>
            <w:right w:val="none" w:sz="0" w:space="0" w:color="auto"/>
          </w:divBdr>
        </w:div>
        <w:div w:id="529414136">
          <w:marLeft w:val="0"/>
          <w:marRight w:val="0"/>
          <w:marTop w:val="0"/>
          <w:marBottom w:val="0"/>
          <w:divBdr>
            <w:top w:val="none" w:sz="0" w:space="0" w:color="auto"/>
            <w:left w:val="none" w:sz="0" w:space="0" w:color="auto"/>
            <w:bottom w:val="none" w:sz="0" w:space="0" w:color="auto"/>
            <w:right w:val="none" w:sz="0" w:space="0" w:color="auto"/>
          </w:divBdr>
          <w:divsChild>
            <w:div w:id="1924030102">
              <w:marLeft w:val="0"/>
              <w:marRight w:val="0"/>
              <w:marTop w:val="0"/>
              <w:marBottom w:val="0"/>
              <w:divBdr>
                <w:top w:val="none" w:sz="0" w:space="0" w:color="auto"/>
                <w:left w:val="none" w:sz="0" w:space="0" w:color="auto"/>
                <w:bottom w:val="none" w:sz="0" w:space="0" w:color="auto"/>
                <w:right w:val="none" w:sz="0" w:space="0" w:color="auto"/>
              </w:divBdr>
            </w:div>
            <w:div w:id="1032221396">
              <w:marLeft w:val="0"/>
              <w:marRight w:val="0"/>
              <w:marTop w:val="0"/>
              <w:marBottom w:val="0"/>
              <w:divBdr>
                <w:top w:val="none" w:sz="0" w:space="0" w:color="auto"/>
                <w:left w:val="none" w:sz="0" w:space="0" w:color="auto"/>
                <w:bottom w:val="none" w:sz="0" w:space="0" w:color="auto"/>
                <w:right w:val="none" w:sz="0" w:space="0" w:color="auto"/>
              </w:divBdr>
            </w:div>
            <w:div w:id="1312757914">
              <w:marLeft w:val="0"/>
              <w:marRight w:val="0"/>
              <w:marTop w:val="0"/>
              <w:marBottom w:val="0"/>
              <w:divBdr>
                <w:top w:val="none" w:sz="0" w:space="0" w:color="auto"/>
                <w:left w:val="none" w:sz="0" w:space="0" w:color="auto"/>
                <w:bottom w:val="none" w:sz="0" w:space="0" w:color="auto"/>
                <w:right w:val="none" w:sz="0" w:space="0" w:color="auto"/>
              </w:divBdr>
            </w:div>
            <w:div w:id="1624191643">
              <w:marLeft w:val="0"/>
              <w:marRight w:val="0"/>
              <w:marTop w:val="0"/>
              <w:marBottom w:val="0"/>
              <w:divBdr>
                <w:top w:val="none" w:sz="0" w:space="0" w:color="auto"/>
                <w:left w:val="none" w:sz="0" w:space="0" w:color="auto"/>
                <w:bottom w:val="none" w:sz="0" w:space="0" w:color="auto"/>
                <w:right w:val="none" w:sz="0" w:space="0" w:color="auto"/>
              </w:divBdr>
            </w:div>
            <w:div w:id="2103797213">
              <w:marLeft w:val="0"/>
              <w:marRight w:val="0"/>
              <w:marTop w:val="0"/>
              <w:marBottom w:val="0"/>
              <w:divBdr>
                <w:top w:val="none" w:sz="0" w:space="0" w:color="auto"/>
                <w:left w:val="none" w:sz="0" w:space="0" w:color="auto"/>
                <w:bottom w:val="none" w:sz="0" w:space="0" w:color="auto"/>
                <w:right w:val="none" w:sz="0" w:space="0" w:color="auto"/>
              </w:divBdr>
            </w:div>
            <w:div w:id="1992246869">
              <w:marLeft w:val="0"/>
              <w:marRight w:val="0"/>
              <w:marTop w:val="0"/>
              <w:marBottom w:val="0"/>
              <w:divBdr>
                <w:top w:val="none" w:sz="0" w:space="0" w:color="auto"/>
                <w:left w:val="none" w:sz="0" w:space="0" w:color="auto"/>
                <w:bottom w:val="none" w:sz="0" w:space="0" w:color="auto"/>
                <w:right w:val="none" w:sz="0" w:space="0" w:color="auto"/>
              </w:divBdr>
            </w:div>
            <w:div w:id="1212351399">
              <w:marLeft w:val="0"/>
              <w:marRight w:val="0"/>
              <w:marTop w:val="0"/>
              <w:marBottom w:val="0"/>
              <w:divBdr>
                <w:top w:val="none" w:sz="0" w:space="0" w:color="auto"/>
                <w:left w:val="none" w:sz="0" w:space="0" w:color="auto"/>
                <w:bottom w:val="none" w:sz="0" w:space="0" w:color="auto"/>
                <w:right w:val="none" w:sz="0" w:space="0" w:color="auto"/>
              </w:divBdr>
            </w:div>
            <w:div w:id="470513090">
              <w:marLeft w:val="0"/>
              <w:marRight w:val="0"/>
              <w:marTop w:val="0"/>
              <w:marBottom w:val="0"/>
              <w:divBdr>
                <w:top w:val="none" w:sz="0" w:space="0" w:color="auto"/>
                <w:left w:val="none" w:sz="0" w:space="0" w:color="auto"/>
                <w:bottom w:val="none" w:sz="0" w:space="0" w:color="auto"/>
                <w:right w:val="none" w:sz="0" w:space="0" w:color="auto"/>
              </w:divBdr>
            </w:div>
            <w:div w:id="782261987">
              <w:marLeft w:val="0"/>
              <w:marRight w:val="0"/>
              <w:marTop w:val="0"/>
              <w:marBottom w:val="0"/>
              <w:divBdr>
                <w:top w:val="none" w:sz="0" w:space="0" w:color="auto"/>
                <w:left w:val="none" w:sz="0" w:space="0" w:color="auto"/>
                <w:bottom w:val="none" w:sz="0" w:space="0" w:color="auto"/>
                <w:right w:val="none" w:sz="0" w:space="0" w:color="auto"/>
              </w:divBdr>
            </w:div>
            <w:div w:id="1537229000">
              <w:marLeft w:val="0"/>
              <w:marRight w:val="0"/>
              <w:marTop w:val="0"/>
              <w:marBottom w:val="0"/>
              <w:divBdr>
                <w:top w:val="none" w:sz="0" w:space="0" w:color="auto"/>
                <w:left w:val="none" w:sz="0" w:space="0" w:color="auto"/>
                <w:bottom w:val="none" w:sz="0" w:space="0" w:color="auto"/>
                <w:right w:val="none" w:sz="0" w:space="0" w:color="auto"/>
              </w:divBdr>
            </w:div>
            <w:div w:id="1608611443">
              <w:marLeft w:val="0"/>
              <w:marRight w:val="0"/>
              <w:marTop w:val="0"/>
              <w:marBottom w:val="0"/>
              <w:divBdr>
                <w:top w:val="none" w:sz="0" w:space="0" w:color="auto"/>
                <w:left w:val="none" w:sz="0" w:space="0" w:color="auto"/>
                <w:bottom w:val="none" w:sz="0" w:space="0" w:color="auto"/>
                <w:right w:val="none" w:sz="0" w:space="0" w:color="auto"/>
              </w:divBdr>
            </w:div>
            <w:div w:id="1412044457">
              <w:marLeft w:val="0"/>
              <w:marRight w:val="0"/>
              <w:marTop w:val="0"/>
              <w:marBottom w:val="0"/>
              <w:divBdr>
                <w:top w:val="none" w:sz="0" w:space="0" w:color="auto"/>
                <w:left w:val="none" w:sz="0" w:space="0" w:color="auto"/>
                <w:bottom w:val="none" w:sz="0" w:space="0" w:color="auto"/>
                <w:right w:val="none" w:sz="0" w:space="0" w:color="auto"/>
              </w:divBdr>
            </w:div>
            <w:div w:id="1374427590">
              <w:marLeft w:val="0"/>
              <w:marRight w:val="0"/>
              <w:marTop w:val="0"/>
              <w:marBottom w:val="0"/>
              <w:divBdr>
                <w:top w:val="none" w:sz="0" w:space="0" w:color="auto"/>
                <w:left w:val="none" w:sz="0" w:space="0" w:color="auto"/>
                <w:bottom w:val="none" w:sz="0" w:space="0" w:color="auto"/>
                <w:right w:val="none" w:sz="0" w:space="0" w:color="auto"/>
              </w:divBdr>
            </w:div>
            <w:div w:id="1483346532">
              <w:marLeft w:val="0"/>
              <w:marRight w:val="0"/>
              <w:marTop w:val="0"/>
              <w:marBottom w:val="0"/>
              <w:divBdr>
                <w:top w:val="none" w:sz="0" w:space="0" w:color="auto"/>
                <w:left w:val="none" w:sz="0" w:space="0" w:color="auto"/>
                <w:bottom w:val="none" w:sz="0" w:space="0" w:color="auto"/>
                <w:right w:val="none" w:sz="0" w:space="0" w:color="auto"/>
              </w:divBdr>
            </w:div>
            <w:div w:id="575674483">
              <w:marLeft w:val="0"/>
              <w:marRight w:val="0"/>
              <w:marTop w:val="0"/>
              <w:marBottom w:val="0"/>
              <w:divBdr>
                <w:top w:val="none" w:sz="0" w:space="0" w:color="auto"/>
                <w:left w:val="none" w:sz="0" w:space="0" w:color="auto"/>
                <w:bottom w:val="none" w:sz="0" w:space="0" w:color="auto"/>
                <w:right w:val="none" w:sz="0" w:space="0" w:color="auto"/>
              </w:divBdr>
            </w:div>
            <w:div w:id="248927192">
              <w:marLeft w:val="0"/>
              <w:marRight w:val="0"/>
              <w:marTop w:val="0"/>
              <w:marBottom w:val="0"/>
              <w:divBdr>
                <w:top w:val="none" w:sz="0" w:space="0" w:color="auto"/>
                <w:left w:val="none" w:sz="0" w:space="0" w:color="auto"/>
                <w:bottom w:val="none" w:sz="0" w:space="0" w:color="auto"/>
                <w:right w:val="none" w:sz="0" w:space="0" w:color="auto"/>
              </w:divBdr>
            </w:div>
            <w:div w:id="396782377">
              <w:marLeft w:val="0"/>
              <w:marRight w:val="0"/>
              <w:marTop w:val="0"/>
              <w:marBottom w:val="0"/>
              <w:divBdr>
                <w:top w:val="none" w:sz="0" w:space="0" w:color="auto"/>
                <w:left w:val="none" w:sz="0" w:space="0" w:color="auto"/>
                <w:bottom w:val="none" w:sz="0" w:space="0" w:color="auto"/>
                <w:right w:val="none" w:sz="0" w:space="0" w:color="auto"/>
              </w:divBdr>
            </w:div>
            <w:div w:id="864833074">
              <w:marLeft w:val="0"/>
              <w:marRight w:val="0"/>
              <w:marTop w:val="0"/>
              <w:marBottom w:val="0"/>
              <w:divBdr>
                <w:top w:val="none" w:sz="0" w:space="0" w:color="auto"/>
                <w:left w:val="none" w:sz="0" w:space="0" w:color="auto"/>
                <w:bottom w:val="none" w:sz="0" w:space="0" w:color="auto"/>
                <w:right w:val="none" w:sz="0" w:space="0" w:color="auto"/>
              </w:divBdr>
            </w:div>
            <w:div w:id="2104715679">
              <w:marLeft w:val="0"/>
              <w:marRight w:val="0"/>
              <w:marTop w:val="0"/>
              <w:marBottom w:val="0"/>
              <w:divBdr>
                <w:top w:val="none" w:sz="0" w:space="0" w:color="auto"/>
                <w:left w:val="none" w:sz="0" w:space="0" w:color="auto"/>
                <w:bottom w:val="none" w:sz="0" w:space="0" w:color="auto"/>
                <w:right w:val="none" w:sz="0" w:space="0" w:color="auto"/>
              </w:divBdr>
            </w:div>
            <w:div w:id="223412316">
              <w:marLeft w:val="0"/>
              <w:marRight w:val="0"/>
              <w:marTop w:val="0"/>
              <w:marBottom w:val="0"/>
              <w:divBdr>
                <w:top w:val="none" w:sz="0" w:space="0" w:color="auto"/>
                <w:left w:val="none" w:sz="0" w:space="0" w:color="auto"/>
                <w:bottom w:val="none" w:sz="0" w:space="0" w:color="auto"/>
                <w:right w:val="none" w:sz="0" w:space="0" w:color="auto"/>
              </w:divBdr>
            </w:div>
            <w:div w:id="1552688544">
              <w:marLeft w:val="0"/>
              <w:marRight w:val="0"/>
              <w:marTop w:val="0"/>
              <w:marBottom w:val="0"/>
              <w:divBdr>
                <w:top w:val="none" w:sz="0" w:space="0" w:color="auto"/>
                <w:left w:val="none" w:sz="0" w:space="0" w:color="auto"/>
                <w:bottom w:val="none" w:sz="0" w:space="0" w:color="auto"/>
                <w:right w:val="none" w:sz="0" w:space="0" w:color="auto"/>
              </w:divBdr>
            </w:div>
            <w:div w:id="136145957">
              <w:marLeft w:val="0"/>
              <w:marRight w:val="0"/>
              <w:marTop w:val="0"/>
              <w:marBottom w:val="0"/>
              <w:divBdr>
                <w:top w:val="none" w:sz="0" w:space="0" w:color="auto"/>
                <w:left w:val="none" w:sz="0" w:space="0" w:color="auto"/>
                <w:bottom w:val="none" w:sz="0" w:space="0" w:color="auto"/>
                <w:right w:val="none" w:sz="0" w:space="0" w:color="auto"/>
              </w:divBdr>
            </w:div>
            <w:div w:id="1989705019">
              <w:marLeft w:val="0"/>
              <w:marRight w:val="0"/>
              <w:marTop w:val="0"/>
              <w:marBottom w:val="0"/>
              <w:divBdr>
                <w:top w:val="none" w:sz="0" w:space="0" w:color="auto"/>
                <w:left w:val="none" w:sz="0" w:space="0" w:color="auto"/>
                <w:bottom w:val="none" w:sz="0" w:space="0" w:color="auto"/>
                <w:right w:val="none" w:sz="0" w:space="0" w:color="auto"/>
              </w:divBdr>
            </w:div>
            <w:div w:id="1791314587">
              <w:marLeft w:val="0"/>
              <w:marRight w:val="0"/>
              <w:marTop w:val="0"/>
              <w:marBottom w:val="0"/>
              <w:divBdr>
                <w:top w:val="none" w:sz="0" w:space="0" w:color="auto"/>
                <w:left w:val="none" w:sz="0" w:space="0" w:color="auto"/>
                <w:bottom w:val="none" w:sz="0" w:space="0" w:color="auto"/>
                <w:right w:val="none" w:sz="0" w:space="0" w:color="auto"/>
              </w:divBdr>
            </w:div>
            <w:div w:id="1246913397">
              <w:marLeft w:val="0"/>
              <w:marRight w:val="0"/>
              <w:marTop w:val="0"/>
              <w:marBottom w:val="0"/>
              <w:divBdr>
                <w:top w:val="none" w:sz="0" w:space="0" w:color="auto"/>
                <w:left w:val="none" w:sz="0" w:space="0" w:color="auto"/>
                <w:bottom w:val="none" w:sz="0" w:space="0" w:color="auto"/>
                <w:right w:val="none" w:sz="0" w:space="0" w:color="auto"/>
              </w:divBdr>
            </w:div>
            <w:div w:id="345207926">
              <w:marLeft w:val="0"/>
              <w:marRight w:val="0"/>
              <w:marTop w:val="0"/>
              <w:marBottom w:val="0"/>
              <w:divBdr>
                <w:top w:val="none" w:sz="0" w:space="0" w:color="auto"/>
                <w:left w:val="none" w:sz="0" w:space="0" w:color="auto"/>
                <w:bottom w:val="none" w:sz="0" w:space="0" w:color="auto"/>
                <w:right w:val="none" w:sz="0" w:space="0" w:color="auto"/>
              </w:divBdr>
            </w:div>
            <w:div w:id="167333745">
              <w:marLeft w:val="0"/>
              <w:marRight w:val="0"/>
              <w:marTop w:val="0"/>
              <w:marBottom w:val="0"/>
              <w:divBdr>
                <w:top w:val="none" w:sz="0" w:space="0" w:color="auto"/>
                <w:left w:val="none" w:sz="0" w:space="0" w:color="auto"/>
                <w:bottom w:val="none" w:sz="0" w:space="0" w:color="auto"/>
                <w:right w:val="none" w:sz="0" w:space="0" w:color="auto"/>
              </w:divBdr>
            </w:div>
            <w:div w:id="1104301277">
              <w:marLeft w:val="0"/>
              <w:marRight w:val="0"/>
              <w:marTop w:val="0"/>
              <w:marBottom w:val="0"/>
              <w:divBdr>
                <w:top w:val="none" w:sz="0" w:space="0" w:color="auto"/>
                <w:left w:val="none" w:sz="0" w:space="0" w:color="auto"/>
                <w:bottom w:val="none" w:sz="0" w:space="0" w:color="auto"/>
                <w:right w:val="none" w:sz="0" w:space="0" w:color="auto"/>
              </w:divBdr>
            </w:div>
            <w:div w:id="1722703214">
              <w:marLeft w:val="0"/>
              <w:marRight w:val="0"/>
              <w:marTop w:val="0"/>
              <w:marBottom w:val="0"/>
              <w:divBdr>
                <w:top w:val="none" w:sz="0" w:space="0" w:color="auto"/>
                <w:left w:val="none" w:sz="0" w:space="0" w:color="auto"/>
                <w:bottom w:val="none" w:sz="0" w:space="0" w:color="auto"/>
                <w:right w:val="none" w:sz="0" w:space="0" w:color="auto"/>
              </w:divBdr>
            </w:div>
            <w:div w:id="1981687213">
              <w:marLeft w:val="0"/>
              <w:marRight w:val="0"/>
              <w:marTop w:val="0"/>
              <w:marBottom w:val="0"/>
              <w:divBdr>
                <w:top w:val="none" w:sz="0" w:space="0" w:color="auto"/>
                <w:left w:val="none" w:sz="0" w:space="0" w:color="auto"/>
                <w:bottom w:val="none" w:sz="0" w:space="0" w:color="auto"/>
                <w:right w:val="none" w:sz="0" w:space="0" w:color="auto"/>
              </w:divBdr>
            </w:div>
            <w:div w:id="1882280689">
              <w:marLeft w:val="0"/>
              <w:marRight w:val="0"/>
              <w:marTop w:val="0"/>
              <w:marBottom w:val="0"/>
              <w:divBdr>
                <w:top w:val="none" w:sz="0" w:space="0" w:color="auto"/>
                <w:left w:val="none" w:sz="0" w:space="0" w:color="auto"/>
                <w:bottom w:val="none" w:sz="0" w:space="0" w:color="auto"/>
                <w:right w:val="none" w:sz="0" w:space="0" w:color="auto"/>
              </w:divBdr>
            </w:div>
            <w:div w:id="6836673">
              <w:marLeft w:val="0"/>
              <w:marRight w:val="0"/>
              <w:marTop w:val="0"/>
              <w:marBottom w:val="0"/>
              <w:divBdr>
                <w:top w:val="none" w:sz="0" w:space="0" w:color="auto"/>
                <w:left w:val="none" w:sz="0" w:space="0" w:color="auto"/>
                <w:bottom w:val="none" w:sz="0" w:space="0" w:color="auto"/>
                <w:right w:val="none" w:sz="0" w:space="0" w:color="auto"/>
              </w:divBdr>
            </w:div>
            <w:div w:id="2039620401">
              <w:marLeft w:val="0"/>
              <w:marRight w:val="0"/>
              <w:marTop w:val="0"/>
              <w:marBottom w:val="0"/>
              <w:divBdr>
                <w:top w:val="none" w:sz="0" w:space="0" w:color="auto"/>
                <w:left w:val="none" w:sz="0" w:space="0" w:color="auto"/>
                <w:bottom w:val="none" w:sz="0" w:space="0" w:color="auto"/>
                <w:right w:val="none" w:sz="0" w:space="0" w:color="auto"/>
              </w:divBdr>
            </w:div>
            <w:div w:id="307976337">
              <w:marLeft w:val="0"/>
              <w:marRight w:val="0"/>
              <w:marTop w:val="0"/>
              <w:marBottom w:val="0"/>
              <w:divBdr>
                <w:top w:val="none" w:sz="0" w:space="0" w:color="auto"/>
                <w:left w:val="none" w:sz="0" w:space="0" w:color="auto"/>
                <w:bottom w:val="none" w:sz="0" w:space="0" w:color="auto"/>
                <w:right w:val="none" w:sz="0" w:space="0" w:color="auto"/>
              </w:divBdr>
            </w:div>
            <w:div w:id="1454783132">
              <w:marLeft w:val="0"/>
              <w:marRight w:val="0"/>
              <w:marTop w:val="0"/>
              <w:marBottom w:val="0"/>
              <w:divBdr>
                <w:top w:val="none" w:sz="0" w:space="0" w:color="auto"/>
                <w:left w:val="none" w:sz="0" w:space="0" w:color="auto"/>
                <w:bottom w:val="none" w:sz="0" w:space="0" w:color="auto"/>
                <w:right w:val="none" w:sz="0" w:space="0" w:color="auto"/>
              </w:divBdr>
            </w:div>
            <w:div w:id="126630346">
              <w:marLeft w:val="0"/>
              <w:marRight w:val="0"/>
              <w:marTop w:val="0"/>
              <w:marBottom w:val="0"/>
              <w:divBdr>
                <w:top w:val="none" w:sz="0" w:space="0" w:color="auto"/>
                <w:left w:val="none" w:sz="0" w:space="0" w:color="auto"/>
                <w:bottom w:val="none" w:sz="0" w:space="0" w:color="auto"/>
                <w:right w:val="none" w:sz="0" w:space="0" w:color="auto"/>
              </w:divBdr>
            </w:div>
            <w:div w:id="547572128">
              <w:marLeft w:val="0"/>
              <w:marRight w:val="0"/>
              <w:marTop w:val="0"/>
              <w:marBottom w:val="0"/>
              <w:divBdr>
                <w:top w:val="none" w:sz="0" w:space="0" w:color="auto"/>
                <w:left w:val="none" w:sz="0" w:space="0" w:color="auto"/>
                <w:bottom w:val="none" w:sz="0" w:space="0" w:color="auto"/>
                <w:right w:val="none" w:sz="0" w:space="0" w:color="auto"/>
              </w:divBdr>
            </w:div>
            <w:div w:id="250893464">
              <w:marLeft w:val="0"/>
              <w:marRight w:val="0"/>
              <w:marTop w:val="0"/>
              <w:marBottom w:val="0"/>
              <w:divBdr>
                <w:top w:val="none" w:sz="0" w:space="0" w:color="auto"/>
                <w:left w:val="none" w:sz="0" w:space="0" w:color="auto"/>
                <w:bottom w:val="none" w:sz="0" w:space="0" w:color="auto"/>
                <w:right w:val="none" w:sz="0" w:space="0" w:color="auto"/>
              </w:divBdr>
            </w:div>
            <w:div w:id="1745955656">
              <w:marLeft w:val="0"/>
              <w:marRight w:val="0"/>
              <w:marTop w:val="0"/>
              <w:marBottom w:val="0"/>
              <w:divBdr>
                <w:top w:val="none" w:sz="0" w:space="0" w:color="auto"/>
                <w:left w:val="none" w:sz="0" w:space="0" w:color="auto"/>
                <w:bottom w:val="none" w:sz="0" w:space="0" w:color="auto"/>
                <w:right w:val="none" w:sz="0" w:space="0" w:color="auto"/>
              </w:divBdr>
            </w:div>
            <w:div w:id="201288442">
              <w:marLeft w:val="0"/>
              <w:marRight w:val="0"/>
              <w:marTop w:val="0"/>
              <w:marBottom w:val="0"/>
              <w:divBdr>
                <w:top w:val="none" w:sz="0" w:space="0" w:color="auto"/>
                <w:left w:val="none" w:sz="0" w:space="0" w:color="auto"/>
                <w:bottom w:val="none" w:sz="0" w:space="0" w:color="auto"/>
                <w:right w:val="none" w:sz="0" w:space="0" w:color="auto"/>
              </w:divBdr>
            </w:div>
            <w:div w:id="845246836">
              <w:marLeft w:val="0"/>
              <w:marRight w:val="0"/>
              <w:marTop w:val="0"/>
              <w:marBottom w:val="0"/>
              <w:divBdr>
                <w:top w:val="none" w:sz="0" w:space="0" w:color="auto"/>
                <w:left w:val="none" w:sz="0" w:space="0" w:color="auto"/>
                <w:bottom w:val="none" w:sz="0" w:space="0" w:color="auto"/>
                <w:right w:val="none" w:sz="0" w:space="0" w:color="auto"/>
              </w:divBdr>
            </w:div>
            <w:div w:id="658508095">
              <w:marLeft w:val="0"/>
              <w:marRight w:val="0"/>
              <w:marTop w:val="0"/>
              <w:marBottom w:val="0"/>
              <w:divBdr>
                <w:top w:val="none" w:sz="0" w:space="0" w:color="auto"/>
                <w:left w:val="none" w:sz="0" w:space="0" w:color="auto"/>
                <w:bottom w:val="none" w:sz="0" w:space="0" w:color="auto"/>
                <w:right w:val="none" w:sz="0" w:space="0" w:color="auto"/>
              </w:divBdr>
            </w:div>
            <w:div w:id="1249466079">
              <w:marLeft w:val="0"/>
              <w:marRight w:val="0"/>
              <w:marTop w:val="0"/>
              <w:marBottom w:val="0"/>
              <w:divBdr>
                <w:top w:val="none" w:sz="0" w:space="0" w:color="auto"/>
                <w:left w:val="none" w:sz="0" w:space="0" w:color="auto"/>
                <w:bottom w:val="none" w:sz="0" w:space="0" w:color="auto"/>
                <w:right w:val="none" w:sz="0" w:space="0" w:color="auto"/>
              </w:divBdr>
            </w:div>
            <w:div w:id="1300652398">
              <w:marLeft w:val="0"/>
              <w:marRight w:val="0"/>
              <w:marTop w:val="0"/>
              <w:marBottom w:val="0"/>
              <w:divBdr>
                <w:top w:val="none" w:sz="0" w:space="0" w:color="auto"/>
                <w:left w:val="none" w:sz="0" w:space="0" w:color="auto"/>
                <w:bottom w:val="none" w:sz="0" w:space="0" w:color="auto"/>
                <w:right w:val="none" w:sz="0" w:space="0" w:color="auto"/>
              </w:divBdr>
            </w:div>
            <w:div w:id="1458525785">
              <w:marLeft w:val="0"/>
              <w:marRight w:val="0"/>
              <w:marTop w:val="0"/>
              <w:marBottom w:val="0"/>
              <w:divBdr>
                <w:top w:val="none" w:sz="0" w:space="0" w:color="auto"/>
                <w:left w:val="none" w:sz="0" w:space="0" w:color="auto"/>
                <w:bottom w:val="none" w:sz="0" w:space="0" w:color="auto"/>
                <w:right w:val="none" w:sz="0" w:space="0" w:color="auto"/>
              </w:divBdr>
            </w:div>
            <w:div w:id="597061755">
              <w:marLeft w:val="0"/>
              <w:marRight w:val="0"/>
              <w:marTop w:val="0"/>
              <w:marBottom w:val="0"/>
              <w:divBdr>
                <w:top w:val="none" w:sz="0" w:space="0" w:color="auto"/>
                <w:left w:val="none" w:sz="0" w:space="0" w:color="auto"/>
                <w:bottom w:val="none" w:sz="0" w:space="0" w:color="auto"/>
                <w:right w:val="none" w:sz="0" w:space="0" w:color="auto"/>
              </w:divBdr>
            </w:div>
            <w:div w:id="1211110245">
              <w:marLeft w:val="0"/>
              <w:marRight w:val="0"/>
              <w:marTop w:val="0"/>
              <w:marBottom w:val="0"/>
              <w:divBdr>
                <w:top w:val="none" w:sz="0" w:space="0" w:color="auto"/>
                <w:left w:val="none" w:sz="0" w:space="0" w:color="auto"/>
                <w:bottom w:val="none" w:sz="0" w:space="0" w:color="auto"/>
                <w:right w:val="none" w:sz="0" w:space="0" w:color="auto"/>
              </w:divBdr>
            </w:div>
            <w:div w:id="401025941">
              <w:marLeft w:val="0"/>
              <w:marRight w:val="0"/>
              <w:marTop w:val="0"/>
              <w:marBottom w:val="0"/>
              <w:divBdr>
                <w:top w:val="none" w:sz="0" w:space="0" w:color="auto"/>
                <w:left w:val="none" w:sz="0" w:space="0" w:color="auto"/>
                <w:bottom w:val="none" w:sz="0" w:space="0" w:color="auto"/>
                <w:right w:val="none" w:sz="0" w:space="0" w:color="auto"/>
              </w:divBdr>
            </w:div>
            <w:div w:id="252125598">
              <w:marLeft w:val="0"/>
              <w:marRight w:val="0"/>
              <w:marTop w:val="0"/>
              <w:marBottom w:val="0"/>
              <w:divBdr>
                <w:top w:val="none" w:sz="0" w:space="0" w:color="auto"/>
                <w:left w:val="none" w:sz="0" w:space="0" w:color="auto"/>
                <w:bottom w:val="none" w:sz="0" w:space="0" w:color="auto"/>
                <w:right w:val="none" w:sz="0" w:space="0" w:color="auto"/>
              </w:divBdr>
            </w:div>
            <w:div w:id="927616986">
              <w:marLeft w:val="0"/>
              <w:marRight w:val="0"/>
              <w:marTop w:val="0"/>
              <w:marBottom w:val="0"/>
              <w:divBdr>
                <w:top w:val="none" w:sz="0" w:space="0" w:color="auto"/>
                <w:left w:val="none" w:sz="0" w:space="0" w:color="auto"/>
                <w:bottom w:val="none" w:sz="0" w:space="0" w:color="auto"/>
                <w:right w:val="none" w:sz="0" w:space="0" w:color="auto"/>
              </w:divBdr>
            </w:div>
            <w:div w:id="144014737">
              <w:marLeft w:val="0"/>
              <w:marRight w:val="0"/>
              <w:marTop w:val="0"/>
              <w:marBottom w:val="0"/>
              <w:divBdr>
                <w:top w:val="none" w:sz="0" w:space="0" w:color="auto"/>
                <w:left w:val="none" w:sz="0" w:space="0" w:color="auto"/>
                <w:bottom w:val="none" w:sz="0" w:space="0" w:color="auto"/>
                <w:right w:val="none" w:sz="0" w:space="0" w:color="auto"/>
              </w:divBdr>
            </w:div>
            <w:div w:id="1054425781">
              <w:marLeft w:val="0"/>
              <w:marRight w:val="0"/>
              <w:marTop w:val="0"/>
              <w:marBottom w:val="0"/>
              <w:divBdr>
                <w:top w:val="none" w:sz="0" w:space="0" w:color="auto"/>
                <w:left w:val="none" w:sz="0" w:space="0" w:color="auto"/>
                <w:bottom w:val="none" w:sz="0" w:space="0" w:color="auto"/>
                <w:right w:val="none" w:sz="0" w:space="0" w:color="auto"/>
              </w:divBdr>
            </w:div>
            <w:div w:id="844588502">
              <w:marLeft w:val="0"/>
              <w:marRight w:val="0"/>
              <w:marTop w:val="0"/>
              <w:marBottom w:val="0"/>
              <w:divBdr>
                <w:top w:val="none" w:sz="0" w:space="0" w:color="auto"/>
                <w:left w:val="none" w:sz="0" w:space="0" w:color="auto"/>
                <w:bottom w:val="none" w:sz="0" w:space="0" w:color="auto"/>
                <w:right w:val="none" w:sz="0" w:space="0" w:color="auto"/>
              </w:divBdr>
            </w:div>
            <w:div w:id="1765304615">
              <w:marLeft w:val="0"/>
              <w:marRight w:val="0"/>
              <w:marTop w:val="0"/>
              <w:marBottom w:val="0"/>
              <w:divBdr>
                <w:top w:val="none" w:sz="0" w:space="0" w:color="auto"/>
                <w:left w:val="none" w:sz="0" w:space="0" w:color="auto"/>
                <w:bottom w:val="none" w:sz="0" w:space="0" w:color="auto"/>
                <w:right w:val="none" w:sz="0" w:space="0" w:color="auto"/>
              </w:divBdr>
            </w:div>
            <w:div w:id="636760280">
              <w:marLeft w:val="0"/>
              <w:marRight w:val="0"/>
              <w:marTop w:val="0"/>
              <w:marBottom w:val="0"/>
              <w:divBdr>
                <w:top w:val="none" w:sz="0" w:space="0" w:color="auto"/>
                <w:left w:val="none" w:sz="0" w:space="0" w:color="auto"/>
                <w:bottom w:val="none" w:sz="0" w:space="0" w:color="auto"/>
                <w:right w:val="none" w:sz="0" w:space="0" w:color="auto"/>
              </w:divBdr>
            </w:div>
            <w:div w:id="1919360224">
              <w:marLeft w:val="0"/>
              <w:marRight w:val="0"/>
              <w:marTop w:val="0"/>
              <w:marBottom w:val="0"/>
              <w:divBdr>
                <w:top w:val="none" w:sz="0" w:space="0" w:color="auto"/>
                <w:left w:val="none" w:sz="0" w:space="0" w:color="auto"/>
                <w:bottom w:val="none" w:sz="0" w:space="0" w:color="auto"/>
                <w:right w:val="none" w:sz="0" w:space="0" w:color="auto"/>
              </w:divBdr>
            </w:div>
            <w:div w:id="1326861660">
              <w:marLeft w:val="0"/>
              <w:marRight w:val="0"/>
              <w:marTop w:val="0"/>
              <w:marBottom w:val="0"/>
              <w:divBdr>
                <w:top w:val="none" w:sz="0" w:space="0" w:color="auto"/>
                <w:left w:val="none" w:sz="0" w:space="0" w:color="auto"/>
                <w:bottom w:val="none" w:sz="0" w:space="0" w:color="auto"/>
                <w:right w:val="none" w:sz="0" w:space="0" w:color="auto"/>
              </w:divBdr>
            </w:div>
            <w:div w:id="1348674699">
              <w:marLeft w:val="0"/>
              <w:marRight w:val="0"/>
              <w:marTop w:val="0"/>
              <w:marBottom w:val="0"/>
              <w:divBdr>
                <w:top w:val="none" w:sz="0" w:space="0" w:color="auto"/>
                <w:left w:val="none" w:sz="0" w:space="0" w:color="auto"/>
                <w:bottom w:val="none" w:sz="0" w:space="0" w:color="auto"/>
                <w:right w:val="none" w:sz="0" w:space="0" w:color="auto"/>
              </w:divBdr>
            </w:div>
            <w:div w:id="1787851258">
              <w:marLeft w:val="0"/>
              <w:marRight w:val="0"/>
              <w:marTop w:val="0"/>
              <w:marBottom w:val="0"/>
              <w:divBdr>
                <w:top w:val="none" w:sz="0" w:space="0" w:color="auto"/>
                <w:left w:val="none" w:sz="0" w:space="0" w:color="auto"/>
                <w:bottom w:val="none" w:sz="0" w:space="0" w:color="auto"/>
                <w:right w:val="none" w:sz="0" w:space="0" w:color="auto"/>
              </w:divBdr>
            </w:div>
            <w:div w:id="628517625">
              <w:marLeft w:val="0"/>
              <w:marRight w:val="0"/>
              <w:marTop w:val="0"/>
              <w:marBottom w:val="0"/>
              <w:divBdr>
                <w:top w:val="none" w:sz="0" w:space="0" w:color="auto"/>
                <w:left w:val="none" w:sz="0" w:space="0" w:color="auto"/>
                <w:bottom w:val="none" w:sz="0" w:space="0" w:color="auto"/>
                <w:right w:val="none" w:sz="0" w:space="0" w:color="auto"/>
              </w:divBdr>
            </w:div>
            <w:div w:id="2124810786">
              <w:marLeft w:val="0"/>
              <w:marRight w:val="0"/>
              <w:marTop w:val="0"/>
              <w:marBottom w:val="0"/>
              <w:divBdr>
                <w:top w:val="none" w:sz="0" w:space="0" w:color="auto"/>
                <w:left w:val="none" w:sz="0" w:space="0" w:color="auto"/>
                <w:bottom w:val="none" w:sz="0" w:space="0" w:color="auto"/>
                <w:right w:val="none" w:sz="0" w:space="0" w:color="auto"/>
              </w:divBdr>
            </w:div>
            <w:div w:id="1140658385">
              <w:marLeft w:val="0"/>
              <w:marRight w:val="0"/>
              <w:marTop w:val="0"/>
              <w:marBottom w:val="0"/>
              <w:divBdr>
                <w:top w:val="none" w:sz="0" w:space="0" w:color="auto"/>
                <w:left w:val="none" w:sz="0" w:space="0" w:color="auto"/>
                <w:bottom w:val="none" w:sz="0" w:space="0" w:color="auto"/>
                <w:right w:val="none" w:sz="0" w:space="0" w:color="auto"/>
              </w:divBdr>
            </w:div>
            <w:div w:id="522325728">
              <w:marLeft w:val="0"/>
              <w:marRight w:val="0"/>
              <w:marTop w:val="0"/>
              <w:marBottom w:val="0"/>
              <w:divBdr>
                <w:top w:val="none" w:sz="0" w:space="0" w:color="auto"/>
                <w:left w:val="none" w:sz="0" w:space="0" w:color="auto"/>
                <w:bottom w:val="none" w:sz="0" w:space="0" w:color="auto"/>
                <w:right w:val="none" w:sz="0" w:space="0" w:color="auto"/>
              </w:divBdr>
            </w:div>
            <w:div w:id="706418614">
              <w:marLeft w:val="0"/>
              <w:marRight w:val="0"/>
              <w:marTop w:val="0"/>
              <w:marBottom w:val="0"/>
              <w:divBdr>
                <w:top w:val="none" w:sz="0" w:space="0" w:color="auto"/>
                <w:left w:val="none" w:sz="0" w:space="0" w:color="auto"/>
                <w:bottom w:val="none" w:sz="0" w:space="0" w:color="auto"/>
                <w:right w:val="none" w:sz="0" w:space="0" w:color="auto"/>
              </w:divBdr>
            </w:div>
            <w:div w:id="721052701">
              <w:marLeft w:val="0"/>
              <w:marRight w:val="0"/>
              <w:marTop w:val="0"/>
              <w:marBottom w:val="0"/>
              <w:divBdr>
                <w:top w:val="none" w:sz="0" w:space="0" w:color="auto"/>
                <w:left w:val="none" w:sz="0" w:space="0" w:color="auto"/>
                <w:bottom w:val="none" w:sz="0" w:space="0" w:color="auto"/>
                <w:right w:val="none" w:sz="0" w:space="0" w:color="auto"/>
              </w:divBdr>
            </w:div>
            <w:div w:id="1675568243">
              <w:marLeft w:val="0"/>
              <w:marRight w:val="0"/>
              <w:marTop w:val="0"/>
              <w:marBottom w:val="0"/>
              <w:divBdr>
                <w:top w:val="none" w:sz="0" w:space="0" w:color="auto"/>
                <w:left w:val="none" w:sz="0" w:space="0" w:color="auto"/>
                <w:bottom w:val="none" w:sz="0" w:space="0" w:color="auto"/>
                <w:right w:val="none" w:sz="0" w:space="0" w:color="auto"/>
              </w:divBdr>
            </w:div>
            <w:div w:id="1411737051">
              <w:marLeft w:val="0"/>
              <w:marRight w:val="0"/>
              <w:marTop w:val="0"/>
              <w:marBottom w:val="0"/>
              <w:divBdr>
                <w:top w:val="none" w:sz="0" w:space="0" w:color="auto"/>
                <w:left w:val="none" w:sz="0" w:space="0" w:color="auto"/>
                <w:bottom w:val="none" w:sz="0" w:space="0" w:color="auto"/>
                <w:right w:val="none" w:sz="0" w:space="0" w:color="auto"/>
              </w:divBdr>
            </w:div>
            <w:div w:id="526910805">
              <w:marLeft w:val="0"/>
              <w:marRight w:val="0"/>
              <w:marTop w:val="0"/>
              <w:marBottom w:val="0"/>
              <w:divBdr>
                <w:top w:val="none" w:sz="0" w:space="0" w:color="auto"/>
                <w:left w:val="none" w:sz="0" w:space="0" w:color="auto"/>
                <w:bottom w:val="none" w:sz="0" w:space="0" w:color="auto"/>
                <w:right w:val="none" w:sz="0" w:space="0" w:color="auto"/>
              </w:divBdr>
            </w:div>
            <w:div w:id="601498595">
              <w:marLeft w:val="0"/>
              <w:marRight w:val="0"/>
              <w:marTop w:val="0"/>
              <w:marBottom w:val="0"/>
              <w:divBdr>
                <w:top w:val="none" w:sz="0" w:space="0" w:color="auto"/>
                <w:left w:val="none" w:sz="0" w:space="0" w:color="auto"/>
                <w:bottom w:val="none" w:sz="0" w:space="0" w:color="auto"/>
                <w:right w:val="none" w:sz="0" w:space="0" w:color="auto"/>
              </w:divBdr>
            </w:div>
            <w:div w:id="1077098253">
              <w:marLeft w:val="0"/>
              <w:marRight w:val="0"/>
              <w:marTop w:val="0"/>
              <w:marBottom w:val="0"/>
              <w:divBdr>
                <w:top w:val="none" w:sz="0" w:space="0" w:color="auto"/>
                <w:left w:val="none" w:sz="0" w:space="0" w:color="auto"/>
                <w:bottom w:val="none" w:sz="0" w:space="0" w:color="auto"/>
                <w:right w:val="none" w:sz="0" w:space="0" w:color="auto"/>
              </w:divBdr>
            </w:div>
            <w:div w:id="294140937">
              <w:marLeft w:val="0"/>
              <w:marRight w:val="0"/>
              <w:marTop w:val="0"/>
              <w:marBottom w:val="0"/>
              <w:divBdr>
                <w:top w:val="none" w:sz="0" w:space="0" w:color="auto"/>
                <w:left w:val="none" w:sz="0" w:space="0" w:color="auto"/>
                <w:bottom w:val="none" w:sz="0" w:space="0" w:color="auto"/>
                <w:right w:val="none" w:sz="0" w:space="0" w:color="auto"/>
              </w:divBdr>
            </w:div>
            <w:div w:id="1301421484">
              <w:marLeft w:val="0"/>
              <w:marRight w:val="0"/>
              <w:marTop w:val="0"/>
              <w:marBottom w:val="0"/>
              <w:divBdr>
                <w:top w:val="none" w:sz="0" w:space="0" w:color="auto"/>
                <w:left w:val="none" w:sz="0" w:space="0" w:color="auto"/>
                <w:bottom w:val="none" w:sz="0" w:space="0" w:color="auto"/>
                <w:right w:val="none" w:sz="0" w:space="0" w:color="auto"/>
              </w:divBdr>
            </w:div>
            <w:div w:id="1923027631">
              <w:marLeft w:val="0"/>
              <w:marRight w:val="0"/>
              <w:marTop w:val="0"/>
              <w:marBottom w:val="0"/>
              <w:divBdr>
                <w:top w:val="none" w:sz="0" w:space="0" w:color="auto"/>
                <w:left w:val="none" w:sz="0" w:space="0" w:color="auto"/>
                <w:bottom w:val="none" w:sz="0" w:space="0" w:color="auto"/>
                <w:right w:val="none" w:sz="0" w:space="0" w:color="auto"/>
              </w:divBdr>
            </w:div>
            <w:div w:id="1554584136">
              <w:marLeft w:val="0"/>
              <w:marRight w:val="0"/>
              <w:marTop w:val="0"/>
              <w:marBottom w:val="0"/>
              <w:divBdr>
                <w:top w:val="none" w:sz="0" w:space="0" w:color="auto"/>
                <w:left w:val="none" w:sz="0" w:space="0" w:color="auto"/>
                <w:bottom w:val="none" w:sz="0" w:space="0" w:color="auto"/>
                <w:right w:val="none" w:sz="0" w:space="0" w:color="auto"/>
              </w:divBdr>
            </w:div>
            <w:div w:id="1721787951">
              <w:marLeft w:val="0"/>
              <w:marRight w:val="0"/>
              <w:marTop w:val="0"/>
              <w:marBottom w:val="0"/>
              <w:divBdr>
                <w:top w:val="none" w:sz="0" w:space="0" w:color="auto"/>
                <w:left w:val="none" w:sz="0" w:space="0" w:color="auto"/>
                <w:bottom w:val="none" w:sz="0" w:space="0" w:color="auto"/>
                <w:right w:val="none" w:sz="0" w:space="0" w:color="auto"/>
              </w:divBdr>
            </w:div>
            <w:div w:id="784275209">
              <w:marLeft w:val="0"/>
              <w:marRight w:val="0"/>
              <w:marTop w:val="0"/>
              <w:marBottom w:val="0"/>
              <w:divBdr>
                <w:top w:val="none" w:sz="0" w:space="0" w:color="auto"/>
                <w:left w:val="none" w:sz="0" w:space="0" w:color="auto"/>
                <w:bottom w:val="none" w:sz="0" w:space="0" w:color="auto"/>
                <w:right w:val="none" w:sz="0" w:space="0" w:color="auto"/>
              </w:divBdr>
            </w:div>
            <w:div w:id="1055205530">
              <w:marLeft w:val="0"/>
              <w:marRight w:val="0"/>
              <w:marTop w:val="0"/>
              <w:marBottom w:val="0"/>
              <w:divBdr>
                <w:top w:val="none" w:sz="0" w:space="0" w:color="auto"/>
                <w:left w:val="none" w:sz="0" w:space="0" w:color="auto"/>
                <w:bottom w:val="none" w:sz="0" w:space="0" w:color="auto"/>
                <w:right w:val="none" w:sz="0" w:space="0" w:color="auto"/>
              </w:divBdr>
            </w:div>
            <w:div w:id="747339522">
              <w:marLeft w:val="0"/>
              <w:marRight w:val="0"/>
              <w:marTop w:val="0"/>
              <w:marBottom w:val="0"/>
              <w:divBdr>
                <w:top w:val="none" w:sz="0" w:space="0" w:color="auto"/>
                <w:left w:val="none" w:sz="0" w:space="0" w:color="auto"/>
                <w:bottom w:val="none" w:sz="0" w:space="0" w:color="auto"/>
                <w:right w:val="none" w:sz="0" w:space="0" w:color="auto"/>
              </w:divBdr>
            </w:div>
            <w:div w:id="181287845">
              <w:marLeft w:val="0"/>
              <w:marRight w:val="0"/>
              <w:marTop w:val="0"/>
              <w:marBottom w:val="0"/>
              <w:divBdr>
                <w:top w:val="none" w:sz="0" w:space="0" w:color="auto"/>
                <w:left w:val="none" w:sz="0" w:space="0" w:color="auto"/>
                <w:bottom w:val="none" w:sz="0" w:space="0" w:color="auto"/>
                <w:right w:val="none" w:sz="0" w:space="0" w:color="auto"/>
              </w:divBdr>
            </w:div>
            <w:div w:id="1367413534">
              <w:marLeft w:val="0"/>
              <w:marRight w:val="0"/>
              <w:marTop w:val="0"/>
              <w:marBottom w:val="0"/>
              <w:divBdr>
                <w:top w:val="none" w:sz="0" w:space="0" w:color="auto"/>
                <w:left w:val="none" w:sz="0" w:space="0" w:color="auto"/>
                <w:bottom w:val="none" w:sz="0" w:space="0" w:color="auto"/>
                <w:right w:val="none" w:sz="0" w:space="0" w:color="auto"/>
              </w:divBdr>
            </w:div>
            <w:div w:id="1733116935">
              <w:marLeft w:val="0"/>
              <w:marRight w:val="0"/>
              <w:marTop w:val="0"/>
              <w:marBottom w:val="0"/>
              <w:divBdr>
                <w:top w:val="none" w:sz="0" w:space="0" w:color="auto"/>
                <w:left w:val="none" w:sz="0" w:space="0" w:color="auto"/>
                <w:bottom w:val="none" w:sz="0" w:space="0" w:color="auto"/>
                <w:right w:val="none" w:sz="0" w:space="0" w:color="auto"/>
              </w:divBdr>
            </w:div>
            <w:div w:id="1719010786">
              <w:marLeft w:val="0"/>
              <w:marRight w:val="0"/>
              <w:marTop w:val="0"/>
              <w:marBottom w:val="0"/>
              <w:divBdr>
                <w:top w:val="none" w:sz="0" w:space="0" w:color="auto"/>
                <w:left w:val="none" w:sz="0" w:space="0" w:color="auto"/>
                <w:bottom w:val="none" w:sz="0" w:space="0" w:color="auto"/>
                <w:right w:val="none" w:sz="0" w:space="0" w:color="auto"/>
              </w:divBdr>
            </w:div>
            <w:div w:id="1051541859">
              <w:marLeft w:val="0"/>
              <w:marRight w:val="0"/>
              <w:marTop w:val="0"/>
              <w:marBottom w:val="0"/>
              <w:divBdr>
                <w:top w:val="none" w:sz="0" w:space="0" w:color="auto"/>
                <w:left w:val="none" w:sz="0" w:space="0" w:color="auto"/>
                <w:bottom w:val="none" w:sz="0" w:space="0" w:color="auto"/>
                <w:right w:val="none" w:sz="0" w:space="0" w:color="auto"/>
              </w:divBdr>
            </w:div>
            <w:div w:id="167983044">
              <w:marLeft w:val="0"/>
              <w:marRight w:val="0"/>
              <w:marTop w:val="0"/>
              <w:marBottom w:val="0"/>
              <w:divBdr>
                <w:top w:val="none" w:sz="0" w:space="0" w:color="auto"/>
                <w:left w:val="none" w:sz="0" w:space="0" w:color="auto"/>
                <w:bottom w:val="none" w:sz="0" w:space="0" w:color="auto"/>
                <w:right w:val="none" w:sz="0" w:space="0" w:color="auto"/>
              </w:divBdr>
            </w:div>
            <w:div w:id="1832019284">
              <w:marLeft w:val="0"/>
              <w:marRight w:val="0"/>
              <w:marTop w:val="0"/>
              <w:marBottom w:val="0"/>
              <w:divBdr>
                <w:top w:val="none" w:sz="0" w:space="0" w:color="auto"/>
                <w:left w:val="none" w:sz="0" w:space="0" w:color="auto"/>
                <w:bottom w:val="none" w:sz="0" w:space="0" w:color="auto"/>
                <w:right w:val="none" w:sz="0" w:space="0" w:color="auto"/>
              </w:divBdr>
            </w:div>
            <w:div w:id="1760827201">
              <w:marLeft w:val="0"/>
              <w:marRight w:val="0"/>
              <w:marTop w:val="0"/>
              <w:marBottom w:val="0"/>
              <w:divBdr>
                <w:top w:val="none" w:sz="0" w:space="0" w:color="auto"/>
                <w:left w:val="none" w:sz="0" w:space="0" w:color="auto"/>
                <w:bottom w:val="none" w:sz="0" w:space="0" w:color="auto"/>
                <w:right w:val="none" w:sz="0" w:space="0" w:color="auto"/>
              </w:divBdr>
            </w:div>
            <w:div w:id="712657260">
              <w:marLeft w:val="0"/>
              <w:marRight w:val="0"/>
              <w:marTop w:val="0"/>
              <w:marBottom w:val="0"/>
              <w:divBdr>
                <w:top w:val="none" w:sz="0" w:space="0" w:color="auto"/>
                <w:left w:val="none" w:sz="0" w:space="0" w:color="auto"/>
                <w:bottom w:val="none" w:sz="0" w:space="0" w:color="auto"/>
                <w:right w:val="none" w:sz="0" w:space="0" w:color="auto"/>
              </w:divBdr>
            </w:div>
            <w:div w:id="1350645859">
              <w:marLeft w:val="0"/>
              <w:marRight w:val="0"/>
              <w:marTop w:val="0"/>
              <w:marBottom w:val="0"/>
              <w:divBdr>
                <w:top w:val="none" w:sz="0" w:space="0" w:color="auto"/>
                <w:left w:val="none" w:sz="0" w:space="0" w:color="auto"/>
                <w:bottom w:val="none" w:sz="0" w:space="0" w:color="auto"/>
                <w:right w:val="none" w:sz="0" w:space="0" w:color="auto"/>
              </w:divBdr>
            </w:div>
            <w:div w:id="1103692089">
              <w:marLeft w:val="0"/>
              <w:marRight w:val="0"/>
              <w:marTop w:val="0"/>
              <w:marBottom w:val="0"/>
              <w:divBdr>
                <w:top w:val="none" w:sz="0" w:space="0" w:color="auto"/>
                <w:left w:val="none" w:sz="0" w:space="0" w:color="auto"/>
                <w:bottom w:val="none" w:sz="0" w:space="0" w:color="auto"/>
                <w:right w:val="none" w:sz="0" w:space="0" w:color="auto"/>
              </w:divBdr>
            </w:div>
            <w:div w:id="1893619146">
              <w:marLeft w:val="0"/>
              <w:marRight w:val="0"/>
              <w:marTop w:val="0"/>
              <w:marBottom w:val="0"/>
              <w:divBdr>
                <w:top w:val="none" w:sz="0" w:space="0" w:color="auto"/>
                <w:left w:val="none" w:sz="0" w:space="0" w:color="auto"/>
                <w:bottom w:val="none" w:sz="0" w:space="0" w:color="auto"/>
                <w:right w:val="none" w:sz="0" w:space="0" w:color="auto"/>
              </w:divBdr>
            </w:div>
            <w:div w:id="1270237166">
              <w:marLeft w:val="0"/>
              <w:marRight w:val="0"/>
              <w:marTop w:val="0"/>
              <w:marBottom w:val="0"/>
              <w:divBdr>
                <w:top w:val="none" w:sz="0" w:space="0" w:color="auto"/>
                <w:left w:val="none" w:sz="0" w:space="0" w:color="auto"/>
                <w:bottom w:val="none" w:sz="0" w:space="0" w:color="auto"/>
                <w:right w:val="none" w:sz="0" w:space="0" w:color="auto"/>
              </w:divBdr>
            </w:div>
            <w:div w:id="264311240">
              <w:marLeft w:val="0"/>
              <w:marRight w:val="0"/>
              <w:marTop w:val="0"/>
              <w:marBottom w:val="0"/>
              <w:divBdr>
                <w:top w:val="none" w:sz="0" w:space="0" w:color="auto"/>
                <w:left w:val="none" w:sz="0" w:space="0" w:color="auto"/>
                <w:bottom w:val="none" w:sz="0" w:space="0" w:color="auto"/>
                <w:right w:val="none" w:sz="0" w:space="0" w:color="auto"/>
              </w:divBdr>
            </w:div>
            <w:div w:id="695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apatalk.com/groups/britishmilitariaforums/the-victorian-rifleman-provincial-match-t216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4</cp:revision>
  <dcterms:created xsi:type="dcterms:W3CDTF">2020-07-05T19:48:00Z</dcterms:created>
  <dcterms:modified xsi:type="dcterms:W3CDTF">2020-07-05T19:54:00Z</dcterms:modified>
</cp:coreProperties>
</file>