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77A8" w14:textId="70DFD84D" w:rsidR="00456E7F" w:rsidRDefault="00CA1D53" w:rsidP="00CA1D53">
      <w:pPr>
        <w:jc w:val="center"/>
      </w:pPr>
      <w:r>
        <w:t>Green River Gun Club Rules and Usage Agreement</w:t>
      </w:r>
    </w:p>
    <w:p w14:paraId="45369F26" w14:textId="25D14611" w:rsidR="00CA1D53" w:rsidRDefault="00CA1D53" w:rsidP="00CA1D53">
      <w:pPr>
        <w:jc w:val="center"/>
      </w:pPr>
      <w:r>
        <w:t>Range Rules</w:t>
      </w:r>
    </w:p>
    <w:p w14:paraId="07365D08" w14:textId="4B9BB6B9" w:rsidR="00CA1D53" w:rsidRDefault="00CA1D53" w:rsidP="00CA1D53">
      <w:pPr>
        <w:jc w:val="center"/>
      </w:pPr>
    </w:p>
    <w:p w14:paraId="2FBDC79A" w14:textId="6F7778B9" w:rsidR="00CA1D53" w:rsidRDefault="00CA1D53" w:rsidP="00CA1D53">
      <w:pPr>
        <w:pStyle w:val="ListParagraph"/>
        <w:numPr>
          <w:ilvl w:val="0"/>
          <w:numId w:val="3"/>
        </w:numPr>
      </w:pPr>
      <w:r>
        <w:t xml:space="preserve">Always keep your firearm unloaded until </w:t>
      </w:r>
      <w:proofErr w:type="gramStart"/>
      <w:r>
        <w:t>ready</w:t>
      </w:r>
      <w:proofErr w:type="gramEnd"/>
      <w:r>
        <w:t xml:space="preserve"> to shoot. Always treat EVERY firearm as though it were loaded.</w:t>
      </w:r>
    </w:p>
    <w:p w14:paraId="504D0E33" w14:textId="555F3D67" w:rsidR="00CA1D53" w:rsidRDefault="00CA1D53" w:rsidP="00CA1D53">
      <w:pPr>
        <w:pStyle w:val="ListParagraph"/>
        <w:numPr>
          <w:ilvl w:val="0"/>
          <w:numId w:val="3"/>
        </w:numPr>
      </w:pPr>
      <w:r>
        <w:t xml:space="preserve">Always keep the firearm pointed in a safe </w:t>
      </w:r>
      <w:proofErr w:type="gramStart"/>
      <w:r>
        <w:t>direction;</w:t>
      </w:r>
      <w:proofErr w:type="gramEnd"/>
      <w:r>
        <w:t xml:space="preserve"> DOWN RANGE OR STRAIGHT UP.</w:t>
      </w:r>
    </w:p>
    <w:p w14:paraId="41C37D59" w14:textId="23862CD6" w:rsidR="00CA1D53" w:rsidRDefault="00CA1D53" w:rsidP="00CA1D53">
      <w:pPr>
        <w:pStyle w:val="ListParagraph"/>
        <w:numPr>
          <w:ilvl w:val="0"/>
          <w:numId w:val="3"/>
        </w:numPr>
      </w:pPr>
      <w:r>
        <w:t xml:space="preserve">Always </w:t>
      </w:r>
      <w:proofErr w:type="gramStart"/>
      <w:r>
        <w:t>keep</w:t>
      </w:r>
      <w:proofErr w:type="gramEnd"/>
      <w:r>
        <w:t xml:space="preserve"> your finger off the trigger until ready to shoot.</w:t>
      </w:r>
    </w:p>
    <w:p w14:paraId="6D72D705" w14:textId="114B5A7A" w:rsidR="00CA1D53" w:rsidRDefault="00CA1D53" w:rsidP="00CA1D53">
      <w:pPr>
        <w:pStyle w:val="ListParagraph"/>
        <w:numPr>
          <w:ilvl w:val="0"/>
          <w:numId w:val="3"/>
        </w:numPr>
      </w:pPr>
      <w:r>
        <w:t>Know your target and beyond. Make SURE the downrange area is unoccupied.</w:t>
      </w:r>
    </w:p>
    <w:p w14:paraId="12DAB91D" w14:textId="7D24A4CE" w:rsidR="000E69D6" w:rsidRDefault="000E69D6" w:rsidP="00CA1D53">
      <w:pPr>
        <w:pStyle w:val="ListParagraph"/>
        <w:numPr>
          <w:ilvl w:val="0"/>
          <w:numId w:val="3"/>
        </w:numPr>
      </w:pPr>
      <w:r>
        <w:t xml:space="preserve">Safety Rules must be strictly followed regardless of Range Safety </w:t>
      </w:r>
      <w:proofErr w:type="gramStart"/>
      <w:r>
        <w:t>Officers</w:t>
      </w:r>
      <w:proofErr w:type="gramEnd"/>
      <w:r>
        <w:t xml:space="preserve"> presence. Please help others observe these rules.</w:t>
      </w:r>
    </w:p>
    <w:p w14:paraId="5883DEDD" w14:textId="77777777" w:rsidR="00CA1D53" w:rsidRDefault="00CA1D53" w:rsidP="00CA1D53">
      <w:pPr>
        <w:pStyle w:val="ListParagraph"/>
        <w:numPr>
          <w:ilvl w:val="0"/>
          <w:numId w:val="3"/>
        </w:numPr>
      </w:pPr>
      <w:r>
        <w:t>The Green River Gun Club is a cold range. Load your firearms only on the firing line.</w:t>
      </w:r>
    </w:p>
    <w:p w14:paraId="412CE3A1" w14:textId="77777777" w:rsidR="00CA1D53" w:rsidRDefault="00CA1D53" w:rsidP="00CA1D53">
      <w:pPr>
        <w:pStyle w:val="ListParagraph"/>
        <w:numPr>
          <w:ilvl w:val="0"/>
          <w:numId w:val="3"/>
        </w:numPr>
      </w:pPr>
      <w:r>
        <w:t>Know the firearm and its safety features. Be sure the firearm is safe to operate.</w:t>
      </w:r>
    </w:p>
    <w:p w14:paraId="24BBEFA5" w14:textId="3B6C9C1E" w:rsidR="00CA1D53" w:rsidRDefault="00CA1D53" w:rsidP="00CA1D53">
      <w:pPr>
        <w:pStyle w:val="ListParagraph"/>
        <w:numPr>
          <w:ilvl w:val="0"/>
          <w:numId w:val="3"/>
        </w:numPr>
      </w:pPr>
      <w:r>
        <w:t xml:space="preserve">Use only the correct ammunition for your firearm. </w:t>
      </w:r>
      <w:r w:rsidR="008169AC">
        <w:t>Tracer, Armor Piercing</w:t>
      </w:r>
      <w:r w:rsidR="000E0E7D">
        <w:t>, Steel Core</w:t>
      </w:r>
      <w:r w:rsidR="008169AC">
        <w:t xml:space="preserve"> and Incendiary are NOT correct ammunition for use on the Green River Gun </w:t>
      </w:r>
      <w:r w:rsidR="00F8572D">
        <w:t>Club Ranges.</w:t>
      </w:r>
    </w:p>
    <w:p w14:paraId="66E9C2D3" w14:textId="267BFD56" w:rsidR="00F8572D" w:rsidRDefault="0021616C" w:rsidP="00CA1D53">
      <w:pPr>
        <w:pStyle w:val="ListParagraph"/>
        <w:numPr>
          <w:ilvl w:val="0"/>
          <w:numId w:val="3"/>
        </w:numPr>
      </w:pPr>
      <w:r>
        <w:t xml:space="preserve">Eye and ear protection must be </w:t>
      </w:r>
      <w:proofErr w:type="gramStart"/>
      <w:r>
        <w:t>worn at all times</w:t>
      </w:r>
      <w:proofErr w:type="gramEnd"/>
      <w:r>
        <w:t xml:space="preserve"> while </w:t>
      </w:r>
      <w:r w:rsidR="00951902">
        <w:t>the range is hot</w:t>
      </w:r>
      <w:r>
        <w:t>.</w:t>
      </w:r>
    </w:p>
    <w:p w14:paraId="28CCBBDA" w14:textId="5AC584A8" w:rsidR="0021616C" w:rsidRDefault="0021616C" w:rsidP="00CA1D53">
      <w:pPr>
        <w:pStyle w:val="ListParagraph"/>
        <w:numPr>
          <w:ilvl w:val="0"/>
          <w:numId w:val="3"/>
        </w:numPr>
      </w:pPr>
      <w:r>
        <w:t xml:space="preserve">The use of illegal drugs is </w:t>
      </w:r>
      <w:r w:rsidR="00951902">
        <w:t>strictly prohibited</w:t>
      </w:r>
      <w:r>
        <w:t xml:space="preserve">. </w:t>
      </w:r>
      <w:r w:rsidR="00951902">
        <w:t>The consumption of alcohol before or during shooting is strictly prohibited.</w:t>
      </w:r>
    </w:p>
    <w:p w14:paraId="52BF41FD" w14:textId="0C89FDF0" w:rsidR="00951902" w:rsidRDefault="0021616C" w:rsidP="00951902">
      <w:pPr>
        <w:pStyle w:val="ListParagraph"/>
        <w:numPr>
          <w:ilvl w:val="0"/>
          <w:numId w:val="3"/>
        </w:numPr>
      </w:pPr>
      <w:r>
        <w:t>T</w:t>
      </w:r>
      <w:r w:rsidR="00951902">
        <w:t xml:space="preserve">here are </w:t>
      </w:r>
      <w:r w:rsidR="003B0E0B">
        <w:t>three</w:t>
      </w:r>
      <w:r w:rsidR="00951902">
        <w:t xml:space="preserve"> areas that are off limits to members:</w:t>
      </w:r>
    </w:p>
    <w:p w14:paraId="6594F3EF" w14:textId="372FC3C6" w:rsidR="00951902" w:rsidRDefault="00951902" w:rsidP="00951902">
      <w:pPr>
        <w:pStyle w:val="ListParagraph"/>
        <w:numPr>
          <w:ilvl w:val="0"/>
          <w:numId w:val="4"/>
        </w:numPr>
      </w:pPr>
      <w:r>
        <w:t xml:space="preserve">The area beyond the </w:t>
      </w:r>
      <w:proofErr w:type="gramStart"/>
      <w:r>
        <w:t>200 yard</w:t>
      </w:r>
      <w:proofErr w:type="gramEnd"/>
      <w:r>
        <w:t xml:space="preserve"> target board on Main Range.</w:t>
      </w:r>
    </w:p>
    <w:p w14:paraId="3E764E15" w14:textId="793F1523" w:rsidR="00951902" w:rsidRDefault="00951902" w:rsidP="00951902">
      <w:pPr>
        <w:pStyle w:val="ListParagraph"/>
        <w:numPr>
          <w:ilvl w:val="0"/>
          <w:numId w:val="4"/>
        </w:numPr>
      </w:pPr>
      <w:r>
        <w:t xml:space="preserve">The area beyond the </w:t>
      </w:r>
      <w:proofErr w:type="gramStart"/>
      <w:r>
        <w:t>50 yard</w:t>
      </w:r>
      <w:proofErr w:type="gramEnd"/>
      <w:r>
        <w:t xml:space="preserve"> target on the Rimfire Range.</w:t>
      </w:r>
    </w:p>
    <w:p w14:paraId="1B6D599A" w14:textId="2DA4D713" w:rsidR="00951902" w:rsidRDefault="00951902" w:rsidP="003B0E0B">
      <w:pPr>
        <w:pStyle w:val="ListParagraph"/>
        <w:numPr>
          <w:ilvl w:val="0"/>
          <w:numId w:val="4"/>
        </w:numPr>
      </w:pPr>
      <w:r>
        <w:t>Bay 5 at the rear of Bay 4 on the Pistol Range.</w:t>
      </w:r>
    </w:p>
    <w:p w14:paraId="3266AB98" w14:textId="77777777" w:rsidR="00627CE3" w:rsidRDefault="0021616C" w:rsidP="00CA1D53">
      <w:pPr>
        <w:pStyle w:val="ListParagraph"/>
        <w:numPr>
          <w:ilvl w:val="0"/>
          <w:numId w:val="3"/>
        </w:numPr>
      </w:pPr>
      <w:r>
        <w:t xml:space="preserve">The </w:t>
      </w:r>
      <w:r w:rsidR="00627CE3">
        <w:t>Pistol</w:t>
      </w:r>
      <w:r>
        <w:t xml:space="preserve"> Range is restricted to </w:t>
      </w:r>
      <w:proofErr w:type="gramStart"/>
      <w:r>
        <w:t>hand guns</w:t>
      </w:r>
      <w:proofErr w:type="gramEnd"/>
      <w:r w:rsidR="00703A40">
        <w:t xml:space="preserve"> </w:t>
      </w:r>
      <w:r w:rsidR="00627CE3">
        <w:t>firing straight wall cartridges only.</w:t>
      </w:r>
    </w:p>
    <w:p w14:paraId="2900D454" w14:textId="27D1B738" w:rsidR="0021616C" w:rsidRDefault="00BC4D50" w:rsidP="00CA1D53">
      <w:pPr>
        <w:pStyle w:val="ListParagraph"/>
        <w:numPr>
          <w:ilvl w:val="0"/>
          <w:numId w:val="3"/>
        </w:numPr>
      </w:pPr>
      <w:r>
        <w:t>The Rimfire Range is restricted to rimfires only except during scheduled shooting events.</w:t>
      </w:r>
      <w:r w:rsidR="0021616C">
        <w:t xml:space="preserve"> </w:t>
      </w:r>
    </w:p>
    <w:p w14:paraId="2A04E062" w14:textId="50B362C2" w:rsidR="000E69D6" w:rsidRDefault="000E69D6" w:rsidP="00CA1D53">
      <w:pPr>
        <w:pStyle w:val="ListParagraph"/>
        <w:numPr>
          <w:ilvl w:val="0"/>
          <w:numId w:val="3"/>
        </w:numPr>
      </w:pPr>
      <w:r>
        <w:t xml:space="preserve">Use only target stands and targets approved by and/or provided by the club. Glass bottles, cans, fruits, vegetables, golf balls, explosive targets, </w:t>
      </w:r>
      <w:proofErr w:type="spellStart"/>
      <w:r>
        <w:t>etc</w:t>
      </w:r>
      <w:proofErr w:type="spellEnd"/>
      <w:r>
        <w:t xml:space="preserve"> are NOT to be used.</w:t>
      </w:r>
    </w:p>
    <w:p w14:paraId="0CE07A8E" w14:textId="44ABF9A2" w:rsidR="000E69D6" w:rsidRDefault="00627CE3" w:rsidP="00CA1D53">
      <w:pPr>
        <w:pStyle w:val="ListParagraph"/>
        <w:numPr>
          <w:ilvl w:val="0"/>
          <w:numId w:val="3"/>
        </w:numPr>
      </w:pPr>
      <w:r>
        <w:t>T</w:t>
      </w:r>
      <w:r w:rsidR="000E69D6">
        <w:t>arget stands and other range structures are NEVER to be fired at or used as targets.</w:t>
      </w:r>
    </w:p>
    <w:p w14:paraId="43DB254D" w14:textId="33D7FDE9" w:rsidR="000E69D6" w:rsidRDefault="000E69D6" w:rsidP="001D452B">
      <w:pPr>
        <w:pStyle w:val="ListParagraph"/>
        <w:numPr>
          <w:ilvl w:val="0"/>
          <w:numId w:val="3"/>
        </w:numPr>
      </w:pPr>
      <w:r>
        <w:t>S</w:t>
      </w:r>
      <w:r w:rsidR="001D452B">
        <w:t>hooting hours are sunrise until 10:00 PM.</w:t>
      </w:r>
    </w:p>
    <w:p w14:paraId="0A041D8B" w14:textId="2D85A163" w:rsidR="00524640" w:rsidRDefault="00524640" w:rsidP="00524640">
      <w:pPr>
        <w:pStyle w:val="ListParagraph"/>
        <w:numPr>
          <w:ilvl w:val="0"/>
          <w:numId w:val="3"/>
        </w:numPr>
      </w:pPr>
      <w:r>
        <w:t>Hunting is NOT permitted on the property.</w:t>
      </w:r>
    </w:p>
    <w:p w14:paraId="7A8D2E26" w14:textId="2D4CD2A4" w:rsidR="00524640" w:rsidRDefault="00524640" w:rsidP="00524640">
      <w:pPr>
        <w:pStyle w:val="ListParagraph"/>
        <w:numPr>
          <w:ilvl w:val="0"/>
          <w:numId w:val="3"/>
        </w:numPr>
      </w:pPr>
      <w:r>
        <w:t xml:space="preserve">When you are done shooting, clean up </w:t>
      </w:r>
      <w:proofErr w:type="gramStart"/>
      <w:r>
        <w:t>any and all</w:t>
      </w:r>
      <w:proofErr w:type="gramEnd"/>
      <w:r>
        <w:t xml:space="preserve"> targets and other debris, including brass, that you have caused before leaving.</w:t>
      </w:r>
    </w:p>
    <w:p w14:paraId="45118E6C" w14:textId="26132BB1" w:rsidR="00514F0F" w:rsidRDefault="00524640" w:rsidP="00524640">
      <w:pPr>
        <w:pStyle w:val="ListParagraph"/>
        <w:numPr>
          <w:ilvl w:val="0"/>
          <w:numId w:val="3"/>
        </w:numPr>
      </w:pPr>
      <w:r>
        <w:t xml:space="preserve">NO ONE other than club members and their guests may use the range unless attending a scheduled shooting event. Guests MUST be accompanied </w:t>
      </w:r>
      <w:r w:rsidR="00AF6EDC">
        <w:t xml:space="preserve">by a GRGC club </w:t>
      </w:r>
      <w:proofErr w:type="gramStart"/>
      <w:r w:rsidR="00AF6EDC">
        <w:t>member</w:t>
      </w:r>
      <w:proofErr w:type="gramEnd"/>
      <w:r w:rsidR="00AF6EDC">
        <w:t xml:space="preserve"> and that member will be held responsible for their guest’s actions. </w:t>
      </w:r>
      <w:r w:rsidR="00FE3B7E">
        <w:t>No more than THREE guests per visit.</w:t>
      </w:r>
    </w:p>
    <w:p w14:paraId="7739A941" w14:textId="3A00A047" w:rsidR="00524640" w:rsidRDefault="00AF6EDC" w:rsidP="00524640">
      <w:pPr>
        <w:pStyle w:val="ListParagraph"/>
        <w:numPr>
          <w:ilvl w:val="0"/>
          <w:numId w:val="3"/>
        </w:numPr>
      </w:pPr>
      <w:r>
        <w:t xml:space="preserve">NEVER </w:t>
      </w:r>
      <w:r w:rsidR="001D452B">
        <w:t>give your gate code</w:t>
      </w:r>
      <w:r>
        <w:t xml:space="preserve"> to ANYONE.</w:t>
      </w:r>
      <w:r w:rsidR="00610E03">
        <w:t xml:space="preserve"> Sharing your gate code with others will be grounds for suspension or revocation of your membership.</w:t>
      </w:r>
    </w:p>
    <w:p w14:paraId="4C926810" w14:textId="6C58F8A0" w:rsidR="00AF6EDC" w:rsidRDefault="00AF6EDC" w:rsidP="00524640">
      <w:pPr>
        <w:pStyle w:val="ListParagraph"/>
        <w:numPr>
          <w:ilvl w:val="0"/>
          <w:numId w:val="3"/>
        </w:numPr>
      </w:pPr>
      <w:r>
        <w:t>NEVER go downrange</w:t>
      </w:r>
      <w:r w:rsidR="00556563">
        <w:t xml:space="preserve"> on Main Range</w:t>
      </w:r>
      <w:r>
        <w:t xml:space="preserve"> without receiving positive acknowledgment, BOTH VISUAL AND VERBAL, from everyone present that you are going downrange and then place your red flag in the holder. Upon </w:t>
      </w:r>
      <w:proofErr w:type="gramStart"/>
      <w:r>
        <w:t>return</w:t>
      </w:r>
      <w:proofErr w:type="gramEnd"/>
      <w:r>
        <w:t xml:space="preserve"> to the firing line remove </w:t>
      </w:r>
      <w:r w:rsidR="00EF7055">
        <w:t>your flag from the holder and wait for visual and verbal confirmation from everyone on the line before resuming fire.</w:t>
      </w:r>
    </w:p>
    <w:p w14:paraId="7AAFF52A" w14:textId="189B77BE" w:rsidR="00EF7055" w:rsidRDefault="00EF7055" w:rsidP="00524640">
      <w:pPr>
        <w:pStyle w:val="ListParagraph"/>
        <w:numPr>
          <w:ilvl w:val="0"/>
          <w:numId w:val="3"/>
        </w:numPr>
      </w:pPr>
      <w:r>
        <w:t>When on the firing line, if anyone goes downrange make your firearm safe by UNLOADING it, placing it on the bench, bolt/cylinder open, slide to the rear, safety on, chamber empty, magazines removed, and LEAVING IT UNTOUCHED until they return to the firing line</w:t>
      </w:r>
      <w:r w:rsidR="00614E54">
        <w:t>. If the firearm is not yours, DO NOT touch it.</w:t>
      </w:r>
    </w:p>
    <w:p w14:paraId="1F4D7B6F" w14:textId="550BCDEF" w:rsidR="00614E54" w:rsidRDefault="00614E54" w:rsidP="00524640">
      <w:pPr>
        <w:pStyle w:val="ListParagraph"/>
        <w:numPr>
          <w:ilvl w:val="0"/>
          <w:numId w:val="3"/>
        </w:numPr>
      </w:pPr>
      <w:r>
        <w:lastRenderedPageBreak/>
        <w:t xml:space="preserve">The </w:t>
      </w:r>
      <w:r w:rsidR="00772202">
        <w:t>Pistol Range,</w:t>
      </w:r>
      <w:r>
        <w:t xml:space="preserve"> Rimfire Range</w:t>
      </w:r>
      <w:r w:rsidR="00F06420">
        <w:t>,</w:t>
      </w:r>
      <w:r w:rsidR="00772202">
        <w:t xml:space="preserve"> Archery Bag Range</w:t>
      </w:r>
      <w:r w:rsidR="008C3B64">
        <w:t xml:space="preserve"> and Shotgun Range</w:t>
      </w:r>
      <w:r>
        <w:t xml:space="preserve"> are closed to Member use on Tuesdays from 4:00 PM until dark beginning the </w:t>
      </w:r>
      <w:r w:rsidR="005A33D0">
        <w:t>first Tue</w:t>
      </w:r>
      <w:r w:rsidR="00E55F4E">
        <w:t>s</w:t>
      </w:r>
      <w:r w:rsidR="005A33D0">
        <w:t xml:space="preserve">day in </w:t>
      </w:r>
      <w:r w:rsidR="001C32A6">
        <w:t>May</w:t>
      </w:r>
      <w:r>
        <w:t xml:space="preserve"> </w:t>
      </w:r>
      <w:r w:rsidR="00E40C7E">
        <w:t>through</w:t>
      </w:r>
      <w:r>
        <w:t xml:space="preserve"> the second Tuesday in September. These Ranges are closed at these times for the exclusive use of Warren County 4H Shooting Sports.</w:t>
      </w:r>
      <w:r w:rsidR="00450A7E">
        <w:t xml:space="preserve"> The entire facility is </w:t>
      </w:r>
      <w:proofErr w:type="gramStart"/>
      <w:r w:rsidR="00450A7E">
        <w:t>closed</w:t>
      </w:r>
      <w:proofErr w:type="gramEnd"/>
      <w:r w:rsidR="00450A7E">
        <w:t xml:space="preserve"> first Saturday of June </w:t>
      </w:r>
      <w:r w:rsidR="00B834AB">
        <w:t>for the 4-H Annual Tournament.</w:t>
      </w:r>
    </w:p>
    <w:p w14:paraId="73610362" w14:textId="58492810" w:rsidR="001D452B" w:rsidRDefault="00614E54" w:rsidP="001D452B">
      <w:pPr>
        <w:pStyle w:val="ListParagraph"/>
        <w:numPr>
          <w:ilvl w:val="0"/>
          <w:numId w:val="3"/>
        </w:numPr>
      </w:pPr>
      <w:r>
        <w:t xml:space="preserve">The </w:t>
      </w:r>
      <w:r w:rsidR="00125662">
        <w:t xml:space="preserve">wobble </w:t>
      </w:r>
      <w:r>
        <w:t>trap is closed to member use during all scheduled shooting events</w:t>
      </w:r>
      <w:r w:rsidR="00E61C8C">
        <w:t xml:space="preserve"> on the main trap range</w:t>
      </w:r>
      <w:r>
        <w:t>.</w:t>
      </w:r>
    </w:p>
    <w:p w14:paraId="4BAFC1D9" w14:textId="5C0FBBEB" w:rsidR="00360BC8" w:rsidRDefault="00360BC8" w:rsidP="00E61C8C">
      <w:pPr>
        <w:pStyle w:val="ListParagraph"/>
      </w:pPr>
    </w:p>
    <w:p w14:paraId="62A90886" w14:textId="40221E37" w:rsidR="00E61C8C" w:rsidRDefault="00E61C8C" w:rsidP="00E61C8C">
      <w:pPr>
        <w:pStyle w:val="ListParagraph"/>
      </w:pPr>
      <w:r>
        <w:t xml:space="preserve">By signing I acknowledge receiving the above information, </w:t>
      </w:r>
      <w:proofErr w:type="gramStart"/>
      <w:r>
        <w:t>understand</w:t>
      </w:r>
      <w:proofErr w:type="gramEnd"/>
      <w:r>
        <w:t xml:space="preserve"> the rules set forth and will follow them. A violation of any of these rules may result in an appearance before the </w:t>
      </w:r>
      <w:proofErr w:type="gramStart"/>
      <w:r>
        <w:t>Club  Board</w:t>
      </w:r>
      <w:proofErr w:type="gramEnd"/>
      <w:r w:rsidR="00627CE3">
        <w:t xml:space="preserve"> of Directors</w:t>
      </w:r>
      <w:r>
        <w:t xml:space="preserve"> for a determination of penalty up to and including expulsion from Green River Gun Club and if expelled, dues are not refundable. I understand when I use the Green River Gun Club facilities I do so at my own risk and agree to hold the Green River Gun Club, Officers and Club </w:t>
      </w:r>
      <w:proofErr w:type="gramStart"/>
      <w:r>
        <w:t>Members</w:t>
      </w:r>
      <w:proofErr w:type="gramEnd"/>
      <w:r>
        <w:t xml:space="preserve"> free and harmless of any liability incurred on said property.</w:t>
      </w:r>
    </w:p>
    <w:p w14:paraId="141D5B4A" w14:textId="4543D2D7" w:rsidR="00E61C8C" w:rsidRDefault="00E61C8C" w:rsidP="00E61C8C">
      <w:pPr>
        <w:pStyle w:val="ListParagraph"/>
      </w:pPr>
    </w:p>
    <w:p w14:paraId="55FC5B58" w14:textId="3759A25C" w:rsidR="00E61C8C" w:rsidRDefault="00E61C8C" w:rsidP="00E61C8C">
      <w:pPr>
        <w:pStyle w:val="ListParagraph"/>
      </w:pPr>
      <w:r>
        <w:t>Orientation class</w:t>
      </w:r>
      <w:r w:rsidR="001E00DA">
        <w:t xml:space="preserve"> New OR Existing Member</w:t>
      </w:r>
      <w:r>
        <w:t>:</w:t>
      </w:r>
    </w:p>
    <w:p w14:paraId="6C344CE8" w14:textId="2D7760C9" w:rsidR="00E61C8C" w:rsidRDefault="00E61C8C" w:rsidP="00E61C8C">
      <w:pPr>
        <w:pStyle w:val="ListParagraph"/>
      </w:pPr>
    </w:p>
    <w:p w14:paraId="57C8C646" w14:textId="216EDDA0" w:rsidR="00E61C8C" w:rsidRDefault="00E61C8C" w:rsidP="00E61C8C">
      <w:pPr>
        <w:pStyle w:val="ListParagraph"/>
      </w:pPr>
      <w:r>
        <w:t>Printed Name:</w:t>
      </w:r>
      <w:r w:rsidR="00D52C09">
        <w:t xml:space="preserve"> </w:t>
      </w:r>
      <w:r>
        <w:t>_____________________________________________</w:t>
      </w:r>
    </w:p>
    <w:p w14:paraId="0868A90E" w14:textId="322A22E0" w:rsidR="00E61C8C" w:rsidRDefault="00E61C8C" w:rsidP="00E61C8C">
      <w:pPr>
        <w:pStyle w:val="ListParagraph"/>
      </w:pPr>
    </w:p>
    <w:p w14:paraId="1588CC56" w14:textId="12D3F3A4" w:rsidR="00E61C8C" w:rsidRDefault="00E61C8C" w:rsidP="00E61C8C">
      <w:pPr>
        <w:pStyle w:val="ListParagraph"/>
      </w:pPr>
      <w:r>
        <w:t>Signature:</w:t>
      </w:r>
      <w:r w:rsidR="00D52C09">
        <w:t xml:space="preserve"> </w:t>
      </w:r>
      <w:r>
        <w:t>_________________________________Date:</w:t>
      </w:r>
      <w:r w:rsidR="00D52C09">
        <w:t xml:space="preserve"> </w:t>
      </w:r>
      <w:r>
        <w:t>___________</w:t>
      </w:r>
    </w:p>
    <w:p w14:paraId="352D9ADE" w14:textId="319AF6DD" w:rsidR="00E61C8C" w:rsidRDefault="00E61C8C" w:rsidP="00E61C8C">
      <w:pPr>
        <w:pStyle w:val="ListParagraph"/>
      </w:pPr>
    </w:p>
    <w:p w14:paraId="4305B416" w14:textId="016CD561" w:rsidR="00D52C09" w:rsidRDefault="00E61C8C" w:rsidP="00F35D72">
      <w:pPr>
        <w:pStyle w:val="ListParagraph"/>
      </w:pPr>
      <w:r>
        <w:t>Range Officer/Witness:</w:t>
      </w:r>
      <w:r w:rsidR="00D52C09">
        <w:t xml:space="preserve"> </w:t>
      </w:r>
      <w:r>
        <w:t>______________________________________</w:t>
      </w:r>
    </w:p>
    <w:p w14:paraId="2642A68D" w14:textId="77777777" w:rsidR="00581C1C" w:rsidRDefault="00581C1C" w:rsidP="00E61C8C">
      <w:pPr>
        <w:pStyle w:val="ListParagraph"/>
      </w:pPr>
    </w:p>
    <w:p w14:paraId="0A3518C3" w14:textId="5923D9B8" w:rsidR="00E61C8C" w:rsidRDefault="00EA67A7" w:rsidP="001A2132">
      <w:pPr>
        <w:pStyle w:val="ListParagraph"/>
      </w:pPr>
      <w:r>
        <w:t xml:space="preserve">REV </w:t>
      </w:r>
      <w:r w:rsidR="00125662">
        <w:t>02-14-2025</w:t>
      </w:r>
    </w:p>
    <w:sectPr w:rsidR="00E6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C2B"/>
    <w:multiLevelType w:val="hybridMultilevel"/>
    <w:tmpl w:val="1808615C"/>
    <w:lvl w:ilvl="0" w:tplc="A568F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60D48"/>
    <w:multiLevelType w:val="hybridMultilevel"/>
    <w:tmpl w:val="4B08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03F5"/>
    <w:multiLevelType w:val="hybridMultilevel"/>
    <w:tmpl w:val="2404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137D4"/>
    <w:multiLevelType w:val="hybridMultilevel"/>
    <w:tmpl w:val="B836A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8305">
    <w:abstractNumId w:val="2"/>
  </w:num>
  <w:num w:numId="2" w16cid:durableId="1118380272">
    <w:abstractNumId w:val="3"/>
  </w:num>
  <w:num w:numId="3" w16cid:durableId="1939629526">
    <w:abstractNumId w:val="1"/>
  </w:num>
  <w:num w:numId="4" w16cid:durableId="41151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53"/>
    <w:rsid w:val="000556D4"/>
    <w:rsid w:val="000D4471"/>
    <w:rsid w:val="000E0E7D"/>
    <w:rsid w:val="000E4F7A"/>
    <w:rsid w:val="000E69D6"/>
    <w:rsid w:val="001008EF"/>
    <w:rsid w:val="00125662"/>
    <w:rsid w:val="001A2132"/>
    <w:rsid w:val="001C32A6"/>
    <w:rsid w:val="001D3112"/>
    <w:rsid w:val="001D452B"/>
    <w:rsid w:val="001E00DA"/>
    <w:rsid w:val="0021616C"/>
    <w:rsid w:val="00360BC8"/>
    <w:rsid w:val="003B0E0B"/>
    <w:rsid w:val="004142E0"/>
    <w:rsid w:val="004173EC"/>
    <w:rsid w:val="00450A7E"/>
    <w:rsid w:val="00456E7F"/>
    <w:rsid w:val="00514F0F"/>
    <w:rsid w:val="005205A6"/>
    <w:rsid w:val="00524640"/>
    <w:rsid w:val="00546CF1"/>
    <w:rsid w:val="00556563"/>
    <w:rsid w:val="00581C1C"/>
    <w:rsid w:val="005A33D0"/>
    <w:rsid w:val="00610E03"/>
    <w:rsid w:val="0061403C"/>
    <w:rsid w:val="00614E54"/>
    <w:rsid w:val="00627CE3"/>
    <w:rsid w:val="0065344E"/>
    <w:rsid w:val="006C5380"/>
    <w:rsid w:val="00703A40"/>
    <w:rsid w:val="00772202"/>
    <w:rsid w:val="00795321"/>
    <w:rsid w:val="007F181A"/>
    <w:rsid w:val="008169AC"/>
    <w:rsid w:val="00817CD4"/>
    <w:rsid w:val="008C3B64"/>
    <w:rsid w:val="00951902"/>
    <w:rsid w:val="00AA2FE7"/>
    <w:rsid w:val="00AF6EDC"/>
    <w:rsid w:val="00B834AB"/>
    <w:rsid w:val="00BC4D50"/>
    <w:rsid w:val="00BE6263"/>
    <w:rsid w:val="00CA1D53"/>
    <w:rsid w:val="00D0218A"/>
    <w:rsid w:val="00D52C09"/>
    <w:rsid w:val="00E40C7E"/>
    <w:rsid w:val="00E55F4E"/>
    <w:rsid w:val="00E56E0B"/>
    <w:rsid w:val="00E61C8C"/>
    <w:rsid w:val="00EA67A7"/>
    <w:rsid w:val="00EF7055"/>
    <w:rsid w:val="00F00940"/>
    <w:rsid w:val="00F06420"/>
    <w:rsid w:val="00F35D72"/>
    <w:rsid w:val="00F8572D"/>
    <w:rsid w:val="00FE3B7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F1AB"/>
  <w15:chartTrackingRefBased/>
  <w15:docId w15:val="{CABDE41E-DB24-4B31-AA9E-412B6338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summers</dc:creator>
  <cp:keywords/>
  <dc:description/>
  <cp:lastModifiedBy>Martin Hickey</cp:lastModifiedBy>
  <cp:revision>2</cp:revision>
  <cp:lastPrinted>2025-02-14T21:37:00Z</cp:lastPrinted>
  <dcterms:created xsi:type="dcterms:W3CDTF">2025-02-21T02:39:00Z</dcterms:created>
  <dcterms:modified xsi:type="dcterms:W3CDTF">2025-02-21T02:39:00Z</dcterms:modified>
</cp:coreProperties>
</file>